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74" w:rsidRDefault="00643874">
      <w:bookmarkStart w:id="0" w:name="_GoBack"/>
      <w:bookmarkEnd w:id="0"/>
    </w:p>
    <w:tbl>
      <w:tblPr>
        <w:tblW w:w="9560" w:type="dxa"/>
        <w:tblLayout w:type="fixed"/>
        <w:tblCellMar>
          <w:top w:w="102" w:type="dxa"/>
          <w:left w:w="62" w:type="dxa"/>
          <w:bottom w:w="102" w:type="dxa"/>
          <w:right w:w="62" w:type="dxa"/>
        </w:tblCellMar>
        <w:tblLook w:val="00A0"/>
      </w:tblPr>
      <w:tblGrid>
        <w:gridCol w:w="6158"/>
        <w:gridCol w:w="3402"/>
      </w:tblGrid>
      <w:tr w:rsidR="00643874" w:rsidRPr="00A67E1E" w:rsidTr="00C44036">
        <w:tc>
          <w:tcPr>
            <w:tcW w:w="6158" w:type="dxa"/>
            <w:tcBorders>
              <w:top w:val="nil"/>
              <w:left w:val="nil"/>
              <w:bottom w:val="nil"/>
              <w:right w:val="nil"/>
            </w:tcBorders>
          </w:tcPr>
          <w:p w:rsidR="00643874" w:rsidRPr="00C133DF" w:rsidRDefault="00643874" w:rsidP="00C133DF">
            <w:pPr>
              <w:widowControl w:val="0"/>
              <w:autoSpaceDE w:val="0"/>
              <w:autoSpaceDN w:val="0"/>
              <w:spacing w:after="0" w:line="240" w:lineRule="auto"/>
              <w:rPr>
                <w:rFonts w:ascii="Times New Roman" w:hAnsi="Times New Roman"/>
                <w:sz w:val="24"/>
                <w:szCs w:val="20"/>
                <w:lang w:eastAsia="ru-RU"/>
              </w:rPr>
            </w:pPr>
          </w:p>
        </w:tc>
        <w:tc>
          <w:tcPr>
            <w:tcW w:w="3402" w:type="dxa"/>
            <w:tcBorders>
              <w:top w:val="nil"/>
              <w:left w:val="nil"/>
              <w:bottom w:val="nil"/>
              <w:right w:val="nil"/>
            </w:tcBorders>
          </w:tcPr>
          <w:p w:rsidR="00643874" w:rsidRPr="00C133DF" w:rsidRDefault="00643874" w:rsidP="00121249">
            <w:pPr>
              <w:widowControl w:val="0"/>
              <w:autoSpaceDE w:val="0"/>
              <w:autoSpaceDN w:val="0"/>
              <w:spacing w:after="0" w:line="240" w:lineRule="auto"/>
              <w:jc w:val="both"/>
              <w:rPr>
                <w:rFonts w:ascii="Times New Roman" w:hAnsi="Times New Roman"/>
                <w:sz w:val="24"/>
                <w:szCs w:val="20"/>
                <w:lang w:eastAsia="ru-RU"/>
              </w:rPr>
            </w:pPr>
            <w:r w:rsidRPr="00C133DF">
              <w:rPr>
                <w:rFonts w:ascii="Times New Roman" w:hAnsi="Times New Roman"/>
                <w:sz w:val="24"/>
                <w:szCs w:val="20"/>
                <w:lang w:eastAsia="ru-RU"/>
              </w:rPr>
              <w:t xml:space="preserve">Приложение № </w:t>
            </w:r>
            <w:r>
              <w:rPr>
                <w:rFonts w:ascii="Times New Roman" w:hAnsi="Times New Roman"/>
                <w:sz w:val="24"/>
                <w:szCs w:val="20"/>
                <w:lang w:eastAsia="ru-RU"/>
              </w:rPr>
              <w:t>1</w:t>
            </w:r>
          </w:p>
        </w:tc>
      </w:tr>
      <w:tr w:rsidR="00643874" w:rsidRPr="00A67E1E" w:rsidTr="00C44036">
        <w:tc>
          <w:tcPr>
            <w:tcW w:w="6158" w:type="dxa"/>
            <w:tcBorders>
              <w:top w:val="nil"/>
              <w:left w:val="nil"/>
              <w:bottom w:val="nil"/>
              <w:right w:val="nil"/>
            </w:tcBorders>
          </w:tcPr>
          <w:p w:rsidR="00643874" w:rsidRPr="00C133DF" w:rsidRDefault="00643874" w:rsidP="00C133DF">
            <w:pPr>
              <w:widowControl w:val="0"/>
              <w:autoSpaceDE w:val="0"/>
              <w:autoSpaceDN w:val="0"/>
              <w:spacing w:after="0" w:line="240" w:lineRule="auto"/>
              <w:rPr>
                <w:rFonts w:ascii="Times New Roman" w:hAnsi="Times New Roman"/>
                <w:sz w:val="24"/>
                <w:szCs w:val="20"/>
                <w:lang w:eastAsia="ru-RU"/>
              </w:rPr>
            </w:pPr>
          </w:p>
        </w:tc>
        <w:tc>
          <w:tcPr>
            <w:tcW w:w="3402" w:type="dxa"/>
            <w:tcBorders>
              <w:top w:val="nil"/>
              <w:left w:val="nil"/>
              <w:bottom w:val="nil"/>
              <w:right w:val="nil"/>
            </w:tcBorders>
          </w:tcPr>
          <w:p w:rsidR="00643874" w:rsidRPr="00C133DF" w:rsidRDefault="00643874" w:rsidP="00C133DF">
            <w:pPr>
              <w:widowControl w:val="0"/>
              <w:autoSpaceDE w:val="0"/>
              <w:autoSpaceDN w:val="0"/>
              <w:spacing w:after="0" w:line="240" w:lineRule="auto"/>
              <w:jc w:val="both"/>
              <w:rPr>
                <w:rFonts w:ascii="Times New Roman" w:hAnsi="Times New Roman"/>
                <w:sz w:val="24"/>
                <w:szCs w:val="20"/>
                <w:lang w:eastAsia="ru-RU"/>
              </w:rPr>
            </w:pPr>
            <w:r w:rsidRPr="00C133DF">
              <w:rPr>
                <w:rFonts w:ascii="Times New Roman" w:hAnsi="Times New Roman"/>
                <w:sz w:val="24"/>
                <w:szCs w:val="20"/>
                <w:lang w:eastAsia="ru-RU"/>
              </w:rPr>
              <w:t>УТВЕРЖДЕНО</w:t>
            </w:r>
          </w:p>
          <w:p w:rsidR="00643874" w:rsidRPr="00C133DF" w:rsidRDefault="00643874" w:rsidP="00C133DF">
            <w:pPr>
              <w:widowControl w:val="0"/>
              <w:autoSpaceDE w:val="0"/>
              <w:autoSpaceDN w:val="0"/>
              <w:spacing w:after="0" w:line="240" w:lineRule="auto"/>
              <w:jc w:val="both"/>
              <w:rPr>
                <w:rFonts w:ascii="Times New Roman" w:hAnsi="Times New Roman"/>
                <w:sz w:val="24"/>
                <w:szCs w:val="20"/>
                <w:lang w:eastAsia="ru-RU"/>
              </w:rPr>
            </w:pPr>
            <w:r w:rsidRPr="00C133DF">
              <w:rPr>
                <w:rFonts w:ascii="Times New Roman" w:hAnsi="Times New Roman"/>
                <w:sz w:val="24"/>
                <w:szCs w:val="20"/>
                <w:lang w:eastAsia="ru-RU"/>
              </w:rPr>
              <w:t>приказом ГУЗ "ЛОЦПБС и ИЗ"</w:t>
            </w:r>
          </w:p>
          <w:p w:rsidR="00643874" w:rsidRPr="00C133DF" w:rsidRDefault="00643874" w:rsidP="00C133DF">
            <w:pPr>
              <w:widowControl w:val="0"/>
              <w:autoSpaceDE w:val="0"/>
              <w:autoSpaceDN w:val="0"/>
              <w:spacing w:after="0" w:line="240" w:lineRule="auto"/>
              <w:jc w:val="both"/>
              <w:rPr>
                <w:rFonts w:ascii="Times New Roman" w:hAnsi="Times New Roman"/>
                <w:sz w:val="24"/>
                <w:szCs w:val="20"/>
                <w:lang w:eastAsia="ru-RU"/>
              </w:rPr>
            </w:pPr>
            <w:r w:rsidRPr="00C133DF">
              <w:rPr>
                <w:rFonts w:ascii="Times New Roman" w:hAnsi="Times New Roman"/>
                <w:sz w:val="24"/>
                <w:szCs w:val="20"/>
                <w:lang w:eastAsia="ru-RU"/>
              </w:rPr>
              <w:t>от _______________ № ______</w:t>
            </w:r>
          </w:p>
        </w:tc>
      </w:tr>
    </w:tbl>
    <w:p w:rsidR="00643874" w:rsidRDefault="00643874" w:rsidP="00FE2342">
      <w:pPr>
        <w:spacing w:after="0" w:line="360" w:lineRule="auto"/>
        <w:jc w:val="both"/>
        <w:rPr>
          <w:rFonts w:ascii="Times New Roman" w:hAnsi="Times New Roman"/>
          <w:b/>
          <w:bCs/>
          <w:sz w:val="32"/>
          <w:szCs w:val="32"/>
          <w:lang w:eastAsia="ru-RU"/>
        </w:rPr>
      </w:pPr>
    </w:p>
    <w:p w:rsidR="00643874" w:rsidRDefault="00643874" w:rsidP="00A40D42">
      <w:pPr>
        <w:spacing w:after="0" w:line="360" w:lineRule="auto"/>
        <w:jc w:val="center"/>
        <w:rPr>
          <w:rFonts w:ascii="Times New Roman" w:hAnsi="Times New Roman"/>
          <w:b/>
          <w:bCs/>
          <w:sz w:val="32"/>
          <w:szCs w:val="32"/>
          <w:lang w:eastAsia="ru-RU"/>
        </w:rPr>
      </w:pPr>
    </w:p>
    <w:p w:rsidR="00643874" w:rsidRDefault="00643874" w:rsidP="00A40D42">
      <w:pPr>
        <w:spacing w:after="0" w:line="360" w:lineRule="auto"/>
        <w:jc w:val="center"/>
        <w:rPr>
          <w:rFonts w:ascii="Times New Roman" w:hAnsi="Times New Roman"/>
          <w:b/>
          <w:bCs/>
          <w:sz w:val="32"/>
          <w:szCs w:val="32"/>
          <w:lang w:eastAsia="ru-RU"/>
        </w:rPr>
      </w:pPr>
    </w:p>
    <w:p w:rsidR="00643874" w:rsidRDefault="00643874" w:rsidP="00A40D42">
      <w:pPr>
        <w:spacing w:after="0" w:line="360" w:lineRule="auto"/>
        <w:jc w:val="center"/>
        <w:rPr>
          <w:rFonts w:ascii="Times New Roman" w:hAnsi="Times New Roman"/>
          <w:b/>
          <w:bCs/>
          <w:sz w:val="32"/>
          <w:szCs w:val="32"/>
          <w:lang w:eastAsia="ru-RU"/>
        </w:rPr>
      </w:pPr>
    </w:p>
    <w:p w:rsidR="00643874" w:rsidRDefault="00643874" w:rsidP="00A40D42">
      <w:pPr>
        <w:spacing w:after="0" w:line="360" w:lineRule="auto"/>
        <w:jc w:val="center"/>
        <w:rPr>
          <w:rFonts w:ascii="Times New Roman" w:hAnsi="Times New Roman"/>
          <w:b/>
          <w:bCs/>
          <w:sz w:val="32"/>
          <w:szCs w:val="32"/>
          <w:lang w:eastAsia="ru-RU"/>
        </w:rPr>
      </w:pPr>
    </w:p>
    <w:p w:rsidR="00643874" w:rsidRDefault="00643874" w:rsidP="00A40D42">
      <w:pPr>
        <w:spacing w:after="0" w:line="360" w:lineRule="auto"/>
        <w:jc w:val="center"/>
        <w:rPr>
          <w:rFonts w:ascii="Times New Roman" w:hAnsi="Times New Roman"/>
          <w:b/>
          <w:bCs/>
          <w:sz w:val="32"/>
          <w:szCs w:val="32"/>
          <w:lang w:eastAsia="ru-RU"/>
        </w:rPr>
      </w:pPr>
    </w:p>
    <w:p w:rsidR="00643874" w:rsidRDefault="00643874" w:rsidP="00A40D42">
      <w:pPr>
        <w:spacing w:after="0" w:line="360" w:lineRule="auto"/>
        <w:jc w:val="center"/>
        <w:rPr>
          <w:rFonts w:ascii="Times New Roman" w:hAnsi="Times New Roman"/>
          <w:b/>
          <w:bCs/>
          <w:sz w:val="32"/>
          <w:szCs w:val="32"/>
          <w:lang w:eastAsia="ru-RU"/>
        </w:rPr>
      </w:pPr>
    </w:p>
    <w:p w:rsidR="00643874" w:rsidRDefault="00643874" w:rsidP="00A40D42">
      <w:pPr>
        <w:spacing w:after="0" w:line="360" w:lineRule="auto"/>
        <w:jc w:val="center"/>
        <w:rPr>
          <w:rFonts w:ascii="Times New Roman" w:hAnsi="Times New Roman"/>
          <w:b/>
          <w:bCs/>
          <w:sz w:val="32"/>
          <w:szCs w:val="32"/>
          <w:lang w:eastAsia="ru-RU"/>
        </w:rPr>
      </w:pPr>
    </w:p>
    <w:p w:rsidR="00643874" w:rsidRPr="00A40D42" w:rsidRDefault="00643874" w:rsidP="00A40D42">
      <w:pPr>
        <w:spacing w:after="0" w:line="360" w:lineRule="auto"/>
        <w:jc w:val="center"/>
        <w:rPr>
          <w:rFonts w:ascii="Times New Roman" w:hAnsi="Times New Roman"/>
          <w:sz w:val="32"/>
          <w:szCs w:val="32"/>
          <w:lang w:eastAsia="ru-RU"/>
        </w:rPr>
      </w:pPr>
      <w:r w:rsidRPr="00A40D42">
        <w:rPr>
          <w:rFonts w:ascii="Times New Roman" w:hAnsi="Times New Roman"/>
          <w:b/>
          <w:bCs/>
          <w:sz w:val="32"/>
          <w:szCs w:val="32"/>
          <w:lang w:eastAsia="ru-RU"/>
        </w:rPr>
        <w:t>ПОЛОЖЕНИЕ</w:t>
      </w:r>
    </w:p>
    <w:p w:rsidR="00643874" w:rsidRPr="00A40D42" w:rsidRDefault="00643874" w:rsidP="00A40D42">
      <w:pPr>
        <w:widowControl w:val="0"/>
        <w:shd w:val="clear" w:color="auto" w:fill="FFFFFF"/>
        <w:autoSpaceDE w:val="0"/>
        <w:autoSpaceDN w:val="0"/>
        <w:adjustRightInd w:val="0"/>
        <w:spacing w:after="0" w:line="240" w:lineRule="auto"/>
        <w:ind w:right="102"/>
        <w:jc w:val="center"/>
        <w:rPr>
          <w:rFonts w:ascii="Times New Roman" w:hAnsi="Times New Roman"/>
          <w:b/>
          <w:sz w:val="32"/>
          <w:szCs w:val="32"/>
          <w:lang w:eastAsia="ru-RU"/>
        </w:rPr>
      </w:pPr>
      <w:r>
        <w:rPr>
          <w:rFonts w:ascii="Times New Roman" w:hAnsi="Times New Roman"/>
          <w:b/>
          <w:bCs/>
          <w:sz w:val="32"/>
          <w:szCs w:val="32"/>
          <w:lang w:eastAsia="ru-RU"/>
        </w:rPr>
        <w:t>о взаимодействии</w:t>
      </w:r>
      <w:r w:rsidRPr="00A40D42">
        <w:rPr>
          <w:rFonts w:ascii="Times New Roman" w:hAnsi="Times New Roman"/>
          <w:b/>
          <w:bCs/>
          <w:sz w:val="32"/>
          <w:szCs w:val="32"/>
          <w:lang w:eastAsia="ru-RU"/>
        </w:rPr>
        <w:t> </w:t>
      </w:r>
      <w:r>
        <w:rPr>
          <w:rFonts w:ascii="Times New Roman" w:hAnsi="Times New Roman"/>
          <w:b/>
          <w:sz w:val="32"/>
          <w:szCs w:val="32"/>
          <w:lang w:eastAsia="ru-RU"/>
        </w:rPr>
        <w:t>г</w:t>
      </w:r>
      <w:r w:rsidRPr="00A40D42">
        <w:rPr>
          <w:rFonts w:ascii="Times New Roman" w:hAnsi="Times New Roman"/>
          <w:b/>
          <w:sz w:val="32"/>
          <w:szCs w:val="32"/>
          <w:lang w:eastAsia="ru-RU"/>
        </w:rPr>
        <w:t>осударственно</w:t>
      </w:r>
      <w:r>
        <w:rPr>
          <w:rFonts w:ascii="Times New Roman" w:hAnsi="Times New Roman"/>
          <w:b/>
          <w:sz w:val="32"/>
          <w:szCs w:val="32"/>
          <w:lang w:eastAsia="ru-RU"/>
        </w:rPr>
        <w:t>го</w:t>
      </w:r>
      <w:r w:rsidRPr="00A40D42">
        <w:rPr>
          <w:rFonts w:ascii="Times New Roman" w:hAnsi="Times New Roman"/>
          <w:b/>
          <w:sz w:val="32"/>
          <w:szCs w:val="32"/>
          <w:lang w:eastAsia="ru-RU"/>
        </w:rPr>
        <w:t xml:space="preserve"> учреждени</w:t>
      </w:r>
      <w:r>
        <w:rPr>
          <w:rFonts w:ascii="Times New Roman" w:hAnsi="Times New Roman"/>
          <w:b/>
          <w:sz w:val="32"/>
          <w:szCs w:val="32"/>
          <w:lang w:eastAsia="ru-RU"/>
        </w:rPr>
        <w:t>я</w:t>
      </w:r>
      <w:r w:rsidRPr="00A40D42">
        <w:rPr>
          <w:rFonts w:ascii="Times New Roman" w:hAnsi="Times New Roman"/>
          <w:b/>
          <w:sz w:val="32"/>
          <w:szCs w:val="32"/>
          <w:lang w:eastAsia="ru-RU"/>
        </w:rPr>
        <w:t xml:space="preserve"> здравоохранения</w:t>
      </w:r>
    </w:p>
    <w:p w:rsidR="00643874" w:rsidRPr="00A40D42" w:rsidRDefault="00643874" w:rsidP="00A40D42">
      <w:pPr>
        <w:widowControl w:val="0"/>
        <w:shd w:val="clear" w:color="auto" w:fill="FFFFFF"/>
        <w:autoSpaceDE w:val="0"/>
        <w:autoSpaceDN w:val="0"/>
        <w:adjustRightInd w:val="0"/>
        <w:spacing w:after="0" w:line="240" w:lineRule="auto"/>
        <w:ind w:right="102"/>
        <w:jc w:val="center"/>
        <w:rPr>
          <w:rFonts w:ascii="Times New Roman" w:hAnsi="Times New Roman"/>
          <w:b/>
          <w:sz w:val="32"/>
          <w:szCs w:val="32"/>
          <w:lang w:eastAsia="ru-RU"/>
        </w:rPr>
      </w:pPr>
      <w:r w:rsidRPr="00A40D42">
        <w:rPr>
          <w:rFonts w:ascii="Times New Roman" w:hAnsi="Times New Roman"/>
          <w:b/>
          <w:sz w:val="32"/>
          <w:szCs w:val="32"/>
          <w:lang w:eastAsia="ru-RU"/>
        </w:rPr>
        <w:t>«Липецкий областной Центр по профилактике</w:t>
      </w:r>
    </w:p>
    <w:p w:rsidR="00643874" w:rsidRDefault="00643874" w:rsidP="00927A2A">
      <w:pPr>
        <w:widowControl w:val="0"/>
        <w:shd w:val="clear" w:color="auto" w:fill="FFFFFF"/>
        <w:autoSpaceDE w:val="0"/>
        <w:autoSpaceDN w:val="0"/>
        <w:adjustRightInd w:val="0"/>
        <w:spacing w:after="0" w:line="240" w:lineRule="auto"/>
        <w:ind w:right="102"/>
        <w:jc w:val="center"/>
        <w:rPr>
          <w:rFonts w:ascii="Times New Roman" w:hAnsi="Times New Roman"/>
          <w:b/>
          <w:sz w:val="32"/>
          <w:szCs w:val="32"/>
          <w:lang w:eastAsia="ru-RU"/>
        </w:rPr>
      </w:pPr>
      <w:r w:rsidRPr="00A40D42">
        <w:rPr>
          <w:rFonts w:ascii="Times New Roman" w:hAnsi="Times New Roman"/>
          <w:b/>
          <w:sz w:val="32"/>
          <w:szCs w:val="32"/>
          <w:lang w:eastAsia="ru-RU"/>
        </w:rPr>
        <w:t>и борьбе со СПИ</w:t>
      </w:r>
      <w:r>
        <w:rPr>
          <w:rFonts w:ascii="Times New Roman" w:hAnsi="Times New Roman"/>
          <w:b/>
          <w:sz w:val="32"/>
          <w:szCs w:val="32"/>
          <w:lang w:eastAsia="ru-RU"/>
        </w:rPr>
        <w:t>Д и инфекционными заболеваниями»</w:t>
      </w:r>
    </w:p>
    <w:p w:rsidR="00643874" w:rsidRDefault="00643874" w:rsidP="00927A2A">
      <w:pPr>
        <w:widowControl w:val="0"/>
        <w:shd w:val="clear" w:color="auto" w:fill="FFFFFF"/>
        <w:autoSpaceDE w:val="0"/>
        <w:autoSpaceDN w:val="0"/>
        <w:adjustRightInd w:val="0"/>
        <w:spacing w:after="0" w:line="240" w:lineRule="auto"/>
        <w:ind w:right="102"/>
        <w:jc w:val="center"/>
        <w:rPr>
          <w:rFonts w:ascii="Times New Roman" w:hAnsi="Times New Roman"/>
          <w:b/>
          <w:sz w:val="32"/>
          <w:szCs w:val="32"/>
          <w:lang w:eastAsia="ru-RU"/>
        </w:rPr>
      </w:pPr>
      <w:r>
        <w:rPr>
          <w:rFonts w:ascii="Times New Roman" w:hAnsi="Times New Roman"/>
          <w:b/>
          <w:sz w:val="32"/>
          <w:szCs w:val="32"/>
          <w:lang w:eastAsia="ru-RU"/>
        </w:rPr>
        <w:t xml:space="preserve"> со средствами массовой информации </w:t>
      </w:r>
    </w:p>
    <w:p w:rsidR="00643874" w:rsidRDefault="00643874" w:rsidP="00927A2A">
      <w:pPr>
        <w:widowControl w:val="0"/>
        <w:shd w:val="clear" w:color="auto" w:fill="FFFFFF"/>
        <w:autoSpaceDE w:val="0"/>
        <w:autoSpaceDN w:val="0"/>
        <w:adjustRightInd w:val="0"/>
        <w:spacing w:after="0" w:line="240" w:lineRule="auto"/>
        <w:ind w:right="102"/>
        <w:jc w:val="center"/>
        <w:rPr>
          <w:rFonts w:ascii="Times New Roman" w:hAnsi="Times New Roman"/>
          <w:b/>
          <w:sz w:val="32"/>
          <w:szCs w:val="32"/>
          <w:lang w:eastAsia="ru-RU"/>
        </w:rPr>
      </w:pPr>
    </w:p>
    <w:p w:rsidR="00643874" w:rsidRDefault="00643874" w:rsidP="00927A2A">
      <w:pPr>
        <w:widowControl w:val="0"/>
        <w:shd w:val="clear" w:color="auto" w:fill="FFFFFF"/>
        <w:autoSpaceDE w:val="0"/>
        <w:autoSpaceDN w:val="0"/>
        <w:adjustRightInd w:val="0"/>
        <w:spacing w:after="0" w:line="240" w:lineRule="auto"/>
        <w:ind w:right="102"/>
        <w:jc w:val="center"/>
        <w:rPr>
          <w:rFonts w:ascii="Times New Roman" w:hAnsi="Times New Roman"/>
          <w:b/>
          <w:sz w:val="32"/>
          <w:szCs w:val="32"/>
          <w:lang w:eastAsia="ru-RU"/>
        </w:rPr>
      </w:pPr>
    </w:p>
    <w:p w:rsidR="00643874" w:rsidRDefault="00643874" w:rsidP="00927A2A">
      <w:pPr>
        <w:widowControl w:val="0"/>
        <w:shd w:val="clear" w:color="auto" w:fill="FFFFFF"/>
        <w:autoSpaceDE w:val="0"/>
        <w:autoSpaceDN w:val="0"/>
        <w:adjustRightInd w:val="0"/>
        <w:spacing w:after="0" w:line="240" w:lineRule="auto"/>
        <w:ind w:right="102"/>
        <w:jc w:val="center"/>
        <w:rPr>
          <w:rFonts w:ascii="Times New Roman" w:hAnsi="Times New Roman"/>
          <w:b/>
          <w:sz w:val="32"/>
          <w:szCs w:val="32"/>
          <w:lang w:eastAsia="ru-RU"/>
        </w:rPr>
      </w:pPr>
    </w:p>
    <w:p w:rsidR="00643874" w:rsidRDefault="00643874" w:rsidP="00927A2A">
      <w:pPr>
        <w:widowControl w:val="0"/>
        <w:shd w:val="clear" w:color="auto" w:fill="FFFFFF"/>
        <w:autoSpaceDE w:val="0"/>
        <w:autoSpaceDN w:val="0"/>
        <w:adjustRightInd w:val="0"/>
        <w:spacing w:after="0" w:line="240" w:lineRule="auto"/>
        <w:ind w:right="102"/>
        <w:jc w:val="center"/>
        <w:rPr>
          <w:rFonts w:ascii="Times New Roman" w:hAnsi="Times New Roman"/>
          <w:b/>
          <w:sz w:val="32"/>
          <w:szCs w:val="32"/>
          <w:lang w:eastAsia="ru-RU"/>
        </w:rPr>
      </w:pPr>
    </w:p>
    <w:p w:rsidR="00643874" w:rsidRDefault="00643874" w:rsidP="00927A2A">
      <w:pPr>
        <w:widowControl w:val="0"/>
        <w:shd w:val="clear" w:color="auto" w:fill="FFFFFF"/>
        <w:autoSpaceDE w:val="0"/>
        <w:autoSpaceDN w:val="0"/>
        <w:adjustRightInd w:val="0"/>
        <w:spacing w:after="0" w:line="240" w:lineRule="auto"/>
        <w:ind w:right="102"/>
        <w:jc w:val="center"/>
        <w:rPr>
          <w:rFonts w:ascii="Times New Roman" w:hAnsi="Times New Roman"/>
          <w:b/>
          <w:sz w:val="32"/>
          <w:szCs w:val="32"/>
          <w:lang w:eastAsia="ru-RU"/>
        </w:rPr>
      </w:pPr>
    </w:p>
    <w:p w:rsidR="00643874" w:rsidRDefault="00643874" w:rsidP="00927A2A">
      <w:pPr>
        <w:widowControl w:val="0"/>
        <w:shd w:val="clear" w:color="auto" w:fill="FFFFFF"/>
        <w:autoSpaceDE w:val="0"/>
        <w:autoSpaceDN w:val="0"/>
        <w:adjustRightInd w:val="0"/>
        <w:spacing w:after="0" w:line="240" w:lineRule="auto"/>
        <w:ind w:right="102"/>
        <w:jc w:val="center"/>
        <w:rPr>
          <w:rFonts w:ascii="Times New Roman" w:hAnsi="Times New Roman"/>
          <w:b/>
          <w:sz w:val="32"/>
          <w:szCs w:val="32"/>
          <w:lang w:eastAsia="ru-RU"/>
        </w:rPr>
      </w:pPr>
    </w:p>
    <w:p w:rsidR="00643874" w:rsidRDefault="00643874" w:rsidP="00927A2A">
      <w:pPr>
        <w:widowControl w:val="0"/>
        <w:shd w:val="clear" w:color="auto" w:fill="FFFFFF"/>
        <w:autoSpaceDE w:val="0"/>
        <w:autoSpaceDN w:val="0"/>
        <w:adjustRightInd w:val="0"/>
        <w:spacing w:after="0" w:line="240" w:lineRule="auto"/>
        <w:ind w:right="102"/>
        <w:jc w:val="center"/>
        <w:rPr>
          <w:rFonts w:ascii="Times New Roman" w:hAnsi="Times New Roman"/>
          <w:b/>
          <w:sz w:val="32"/>
          <w:szCs w:val="32"/>
          <w:lang w:eastAsia="ru-RU"/>
        </w:rPr>
      </w:pPr>
    </w:p>
    <w:p w:rsidR="00643874" w:rsidRDefault="00643874" w:rsidP="00927A2A">
      <w:pPr>
        <w:widowControl w:val="0"/>
        <w:shd w:val="clear" w:color="auto" w:fill="FFFFFF"/>
        <w:autoSpaceDE w:val="0"/>
        <w:autoSpaceDN w:val="0"/>
        <w:adjustRightInd w:val="0"/>
        <w:spacing w:after="0" w:line="240" w:lineRule="auto"/>
        <w:ind w:right="102"/>
        <w:jc w:val="center"/>
        <w:rPr>
          <w:rFonts w:ascii="Times New Roman" w:hAnsi="Times New Roman"/>
          <w:b/>
          <w:sz w:val="32"/>
          <w:szCs w:val="32"/>
          <w:lang w:eastAsia="ru-RU"/>
        </w:rPr>
      </w:pPr>
    </w:p>
    <w:p w:rsidR="00643874" w:rsidRDefault="00643874" w:rsidP="00927A2A">
      <w:pPr>
        <w:widowControl w:val="0"/>
        <w:shd w:val="clear" w:color="auto" w:fill="FFFFFF"/>
        <w:autoSpaceDE w:val="0"/>
        <w:autoSpaceDN w:val="0"/>
        <w:adjustRightInd w:val="0"/>
        <w:spacing w:after="0" w:line="240" w:lineRule="auto"/>
        <w:ind w:right="102"/>
        <w:jc w:val="center"/>
        <w:rPr>
          <w:rFonts w:ascii="Times New Roman" w:hAnsi="Times New Roman"/>
          <w:b/>
          <w:sz w:val="32"/>
          <w:szCs w:val="32"/>
          <w:lang w:eastAsia="ru-RU"/>
        </w:rPr>
      </w:pPr>
    </w:p>
    <w:p w:rsidR="00643874" w:rsidRDefault="00643874" w:rsidP="00927A2A">
      <w:pPr>
        <w:widowControl w:val="0"/>
        <w:shd w:val="clear" w:color="auto" w:fill="FFFFFF"/>
        <w:autoSpaceDE w:val="0"/>
        <w:autoSpaceDN w:val="0"/>
        <w:adjustRightInd w:val="0"/>
        <w:spacing w:after="0" w:line="240" w:lineRule="auto"/>
        <w:ind w:right="102"/>
        <w:jc w:val="center"/>
        <w:rPr>
          <w:rFonts w:ascii="Times New Roman" w:hAnsi="Times New Roman"/>
          <w:b/>
          <w:sz w:val="32"/>
          <w:szCs w:val="32"/>
          <w:lang w:eastAsia="ru-RU"/>
        </w:rPr>
      </w:pPr>
    </w:p>
    <w:p w:rsidR="00643874" w:rsidRDefault="00643874" w:rsidP="00927A2A">
      <w:pPr>
        <w:widowControl w:val="0"/>
        <w:shd w:val="clear" w:color="auto" w:fill="FFFFFF"/>
        <w:autoSpaceDE w:val="0"/>
        <w:autoSpaceDN w:val="0"/>
        <w:adjustRightInd w:val="0"/>
        <w:spacing w:after="0" w:line="240" w:lineRule="auto"/>
        <w:ind w:right="102"/>
        <w:jc w:val="center"/>
        <w:rPr>
          <w:rFonts w:ascii="Times New Roman" w:hAnsi="Times New Roman"/>
          <w:b/>
          <w:sz w:val="32"/>
          <w:szCs w:val="32"/>
          <w:lang w:eastAsia="ru-RU"/>
        </w:rPr>
      </w:pPr>
    </w:p>
    <w:p w:rsidR="00643874" w:rsidRDefault="00643874" w:rsidP="00927A2A">
      <w:pPr>
        <w:widowControl w:val="0"/>
        <w:shd w:val="clear" w:color="auto" w:fill="FFFFFF"/>
        <w:autoSpaceDE w:val="0"/>
        <w:autoSpaceDN w:val="0"/>
        <w:adjustRightInd w:val="0"/>
        <w:spacing w:after="0" w:line="240" w:lineRule="auto"/>
        <w:ind w:right="102"/>
        <w:jc w:val="center"/>
        <w:rPr>
          <w:rFonts w:ascii="Times New Roman" w:hAnsi="Times New Roman"/>
          <w:b/>
          <w:sz w:val="32"/>
          <w:szCs w:val="32"/>
          <w:lang w:eastAsia="ru-RU"/>
        </w:rPr>
      </w:pPr>
    </w:p>
    <w:p w:rsidR="00643874" w:rsidRDefault="00643874" w:rsidP="00927A2A">
      <w:pPr>
        <w:widowControl w:val="0"/>
        <w:shd w:val="clear" w:color="auto" w:fill="FFFFFF"/>
        <w:autoSpaceDE w:val="0"/>
        <w:autoSpaceDN w:val="0"/>
        <w:adjustRightInd w:val="0"/>
        <w:spacing w:after="0" w:line="240" w:lineRule="auto"/>
        <w:ind w:right="102"/>
        <w:jc w:val="center"/>
        <w:rPr>
          <w:rFonts w:ascii="Times New Roman" w:hAnsi="Times New Roman"/>
          <w:b/>
          <w:sz w:val="32"/>
          <w:szCs w:val="32"/>
          <w:lang w:eastAsia="ru-RU"/>
        </w:rPr>
      </w:pPr>
    </w:p>
    <w:p w:rsidR="00643874" w:rsidRDefault="00643874" w:rsidP="00927A2A">
      <w:pPr>
        <w:widowControl w:val="0"/>
        <w:shd w:val="clear" w:color="auto" w:fill="FFFFFF"/>
        <w:autoSpaceDE w:val="0"/>
        <w:autoSpaceDN w:val="0"/>
        <w:adjustRightInd w:val="0"/>
        <w:spacing w:after="0" w:line="240" w:lineRule="auto"/>
        <w:ind w:right="102"/>
        <w:jc w:val="center"/>
        <w:rPr>
          <w:rFonts w:ascii="Times New Roman" w:hAnsi="Times New Roman"/>
          <w:b/>
          <w:sz w:val="32"/>
          <w:szCs w:val="32"/>
          <w:lang w:eastAsia="ru-RU"/>
        </w:rPr>
      </w:pPr>
    </w:p>
    <w:p w:rsidR="00643874" w:rsidRDefault="00643874" w:rsidP="00927A2A">
      <w:pPr>
        <w:widowControl w:val="0"/>
        <w:shd w:val="clear" w:color="auto" w:fill="FFFFFF"/>
        <w:autoSpaceDE w:val="0"/>
        <w:autoSpaceDN w:val="0"/>
        <w:adjustRightInd w:val="0"/>
        <w:spacing w:after="0" w:line="240" w:lineRule="auto"/>
        <w:ind w:right="102"/>
        <w:jc w:val="center"/>
        <w:rPr>
          <w:rFonts w:ascii="Times New Roman" w:hAnsi="Times New Roman"/>
          <w:b/>
          <w:sz w:val="32"/>
          <w:szCs w:val="32"/>
          <w:lang w:eastAsia="ru-RU"/>
        </w:rPr>
      </w:pPr>
    </w:p>
    <w:p w:rsidR="00643874" w:rsidRDefault="00643874" w:rsidP="00927A2A">
      <w:pPr>
        <w:widowControl w:val="0"/>
        <w:shd w:val="clear" w:color="auto" w:fill="FFFFFF"/>
        <w:autoSpaceDE w:val="0"/>
        <w:autoSpaceDN w:val="0"/>
        <w:adjustRightInd w:val="0"/>
        <w:spacing w:after="0" w:line="240" w:lineRule="auto"/>
        <w:ind w:right="102"/>
        <w:jc w:val="center"/>
        <w:rPr>
          <w:rFonts w:ascii="Times New Roman" w:hAnsi="Times New Roman"/>
          <w:b/>
          <w:sz w:val="32"/>
          <w:szCs w:val="32"/>
          <w:lang w:eastAsia="ru-RU"/>
        </w:rPr>
      </w:pPr>
    </w:p>
    <w:p w:rsidR="00643874" w:rsidRDefault="00643874" w:rsidP="00927A2A">
      <w:pPr>
        <w:widowControl w:val="0"/>
        <w:shd w:val="clear" w:color="auto" w:fill="FFFFFF"/>
        <w:autoSpaceDE w:val="0"/>
        <w:autoSpaceDN w:val="0"/>
        <w:adjustRightInd w:val="0"/>
        <w:spacing w:after="0" w:line="240" w:lineRule="auto"/>
        <w:ind w:right="102"/>
        <w:jc w:val="center"/>
        <w:rPr>
          <w:rFonts w:ascii="Times New Roman" w:hAnsi="Times New Roman"/>
          <w:b/>
          <w:sz w:val="32"/>
          <w:szCs w:val="32"/>
          <w:lang w:eastAsia="ru-RU"/>
        </w:rPr>
      </w:pPr>
    </w:p>
    <w:p w:rsidR="00643874" w:rsidRPr="001D501C" w:rsidRDefault="00643874" w:rsidP="00856976">
      <w:pPr>
        <w:widowControl w:val="0"/>
        <w:shd w:val="clear" w:color="auto" w:fill="FFFFFF"/>
        <w:autoSpaceDE w:val="0"/>
        <w:autoSpaceDN w:val="0"/>
        <w:adjustRightInd w:val="0"/>
        <w:spacing w:after="0" w:line="240" w:lineRule="auto"/>
        <w:ind w:right="102"/>
        <w:jc w:val="center"/>
        <w:rPr>
          <w:rFonts w:ascii="Times New Roman" w:hAnsi="Times New Roman"/>
          <w:b/>
          <w:sz w:val="28"/>
          <w:szCs w:val="28"/>
          <w:lang w:eastAsia="ru-RU"/>
        </w:rPr>
      </w:pPr>
      <w:r w:rsidRPr="00E624B3">
        <w:rPr>
          <w:rFonts w:ascii="Times New Roman" w:hAnsi="Times New Roman"/>
          <w:b/>
          <w:sz w:val="28"/>
          <w:szCs w:val="28"/>
          <w:lang w:eastAsia="ru-RU"/>
        </w:rPr>
        <w:t xml:space="preserve">1. </w:t>
      </w:r>
      <w:r w:rsidRPr="00E624B3">
        <w:rPr>
          <w:rFonts w:ascii="Times New Roman" w:hAnsi="Times New Roman"/>
          <w:b/>
          <w:bCs/>
          <w:sz w:val="28"/>
          <w:szCs w:val="28"/>
          <w:lang w:eastAsia="ru-RU"/>
        </w:rPr>
        <w:t>Общие положения</w:t>
      </w:r>
    </w:p>
    <w:p w:rsidR="00643874" w:rsidRPr="001D501C"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 xml:space="preserve">1.1. Деятельность </w:t>
      </w:r>
      <w:r>
        <w:rPr>
          <w:rFonts w:ascii="Times New Roman" w:hAnsi="Times New Roman"/>
          <w:color w:val="22203B"/>
          <w:sz w:val="28"/>
          <w:szCs w:val="28"/>
          <w:lang w:eastAsia="ru-RU"/>
        </w:rPr>
        <w:t>ГУЗ</w:t>
      </w:r>
      <w:r w:rsidRPr="001D501C">
        <w:rPr>
          <w:rFonts w:ascii="Times New Roman" w:hAnsi="Times New Roman"/>
          <w:color w:val="22203B"/>
          <w:sz w:val="28"/>
          <w:szCs w:val="28"/>
          <w:lang w:eastAsia="ru-RU"/>
        </w:rPr>
        <w:t xml:space="preserve"> «</w:t>
      </w:r>
      <w:r>
        <w:rPr>
          <w:rFonts w:ascii="Times New Roman" w:hAnsi="Times New Roman"/>
          <w:color w:val="22203B"/>
          <w:sz w:val="28"/>
          <w:szCs w:val="28"/>
          <w:lang w:eastAsia="ru-RU"/>
        </w:rPr>
        <w:t>Липецкий областной Центр по профилактике и борьбе со СПИД и инфекционными заболеваниями</w:t>
      </w:r>
      <w:r w:rsidRPr="001D501C">
        <w:rPr>
          <w:rFonts w:ascii="Times New Roman" w:hAnsi="Times New Roman"/>
          <w:color w:val="22203B"/>
          <w:sz w:val="28"/>
          <w:szCs w:val="28"/>
          <w:lang w:eastAsia="ru-RU"/>
        </w:rPr>
        <w:t xml:space="preserve">» (далее - </w:t>
      </w:r>
      <w:r>
        <w:rPr>
          <w:rFonts w:ascii="Times New Roman" w:hAnsi="Times New Roman"/>
          <w:color w:val="22203B"/>
          <w:sz w:val="28"/>
          <w:szCs w:val="28"/>
          <w:lang w:eastAsia="ru-RU"/>
        </w:rPr>
        <w:t>Центр</w:t>
      </w:r>
      <w:r w:rsidRPr="001D501C">
        <w:rPr>
          <w:rFonts w:ascii="Times New Roman" w:hAnsi="Times New Roman"/>
          <w:color w:val="22203B"/>
          <w:sz w:val="28"/>
          <w:szCs w:val="28"/>
          <w:lang w:eastAsia="ru-RU"/>
        </w:rPr>
        <w:t>) строится на принципах информационной открытости, определяем</w:t>
      </w:r>
      <w:r>
        <w:rPr>
          <w:rFonts w:ascii="Times New Roman" w:hAnsi="Times New Roman"/>
          <w:color w:val="22203B"/>
          <w:sz w:val="28"/>
          <w:szCs w:val="28"/>
          <w:lang w:eastAsia="ru-RU"/>
        </w:rPr>
        <w:t>ых</w:t>
      </w:r>
      <w:r w:rsidRPr="001D501C">
        <w:rPr>
          <w:rFonts w:ascii="Times New Roman" w:hAnsi="Times New Roman"/>
          <w:color w:val="22203B"/>
          <w:sz w:val="28"/>
          <w:szCs w:val="28"/>
          <w:lang w:eastAsia="ru-RU"/>
        </w:rPr>
        <w:t xml:space="preserve"> рамками действующего законодательства Российской Федерации, приказами Министерства здравоохранения Российской Федерации, приказами </w:t>
      </w:r>
      <w:r>
        <w:rPr>
          <w:rFonts w:ascii="Times New Roman" w:hAnsi="Times New Roman"/>
          <w:color w:val="22203B"/>
          <w:sz w:val="28"/>
          <w:szCs w:val="28"/>
          <w:lang w:eastAsia="ru-RU"/>
        </w:rPr>
        <w:t xml:space="preserve">Управления здравоохранения Липецкой области, </w:t>
      </w:r>
      <w:r w:rsidRPr="001D501C">
        <w:rPr>
          <w:rFonts w:ascii="Times New Roman" w:hAnsi="Times New Roman"/>
          <w:color w:val="22203B"/>
          <w:sz w:val="28"/>
          <w:szCs w:val="28"/>
          <w:lang w:eastAsia="ru-RU"/>
        </w:rPr>
        <w:t xml:space="preserve">настоящим </w:t>
      </w:r>
      <w:r>
        <w:rPr>
          <w:rFonts w:ascii="Times New Roman" w:hAnsi="Times New Roman"/>
          <w:color w:val="22203B"/>
          <w:sz w:val="28"/>
          <w:szCs w:val="28"/>
          <w:lang w:eastAsia="ru-RU"/>
        </w:rPr>
        <w:t xml:space="preserve">Положением </w:t>
      </w:r>
      <w:r w:rsidRPr="00BD5F41">
        <w:rPr>
          <w:rFonts w:ascii="Times New Roman" w:hAnsi="Times New Roman"/>
          <w:color w:val="22203B"/>
          <w:sz w:val="28"/>
          <w:szCs w:val="28"/>
          <w:lang w:eastAsia="ru-RU"/>
        </w:rPr>
        <w:t>о взаимодействии государствен</w:t>
      </w:r>
      <w:r>
        <w:rPr>
          <w:rFonts w:ascii="Times New Roman" w:hAnsi="Times New Roman"/>
          <w:color w:val="22203B"/>
          <w:sz w:val="28"/>
          <w:szCs w:val="28"/>
          <w:lang w:eastAsia="ru-RU"/>
        </w:rPr>
        <w:t xml:space="preserve">ного учреждения здравоохранения </w:t>
      </w:r>
      <w:r w:rsidRPr="00BD5F41">
        <w:rPr>
          <w:rFonts w:ascii="Times New Roman" w:hAnsi="Times New Roman"/>
          <w:color w:val="22203B"/>
          <w:sz w:val="28"/>
          <w:szCs w:val="28"/>
          <w:lang w:eastAsia="ru-RU"/>
        </w:rPr>
        <w:t xml:space="preserve">«Липецкий </w:t>
      </w:r>
      <w:r>
        <w:rPr>
          <w:rFonts w:ascii="Times New Roman" w:hAnsi="Times New Roman"/>
          <w:color w:val="22203B"/>
          <w:sz w:val="28"/>
          <w:szCs w:val="28"/>
          <w:lang w:eastAsia="ru-RU"/>
        </w:rPr>
        <w:t xml:space="preserve">областной Центр по профилактике </w:t>
      </w:r>
      <w:r w:rsidRPr="00BD5F41">
        <w:rPr>
          <w:rFonts w:ascii="Times New Roman" w:hAnsi="Times New Roman"/>
          <w:color w:val="22203B"/>
          <w:sz w:val="28"/>
          <w:szCs w:val="28"/>
          <w:lang w:eastAsia="ru-RU"/>
        </w:rPr>
        <w:t>и борьбе со СПИД</w:t>
      </w:r>
      <w:r>
        <w:rPr>
          <w:rFonts w:ascii="Times New Roman" w:hAnsi="Times New Roman"/>
          <w:color w:val="22203B"/>
          <w:sz w:val="28"/>
          <w:szCs w:val="28"/>
          <w:lang w:eastAsia="ru-RU"/>
        </w:rPr>
        <w:t xml:space="preserve"> и инфекционными заболеваниями» </w:t>
      </w:r>
      <w:r w:rsidRPr="00BD5F41">
        <w:rPr>
          <w:rFonts w:ascii="Times New Roman" w:hAnsi="Times New Roman"/>
          <w:color w:val="22203B"/>
          <w:sz w:val="28"/>
          <w:szCs w:val="28"/>
          <w:lang w:eastAsia="ru-RU"/>
        </w:rPr>
        <w:t>со средствами массовой информации</w:t>
      </w:r>
      <w:r w:rsidRPr="001D501C">
        <w:rPr>
          <w:rFonts w:ascii="Times New Roman" w:hAnsi="Times New Roman"/>
          <w:color w:val="22203B"/>
          <w:sz w:val="28"/>
          <w:szCs w:val="28"/>
          <w:lang w:eastAsia="ru-RU"/>
        </w:rPr>
        <w:t xml:space="preserve"> (далее - </w:t>
      </w:r>
      <w:r>
        <w:rPr>
          <w:rFonts w:ascii="Times New Roman" w:hAnsi="Times New Roman"/>
          <w:color w:val="22203B"/>
          <w:sz w:val="28"/>
          <w:szCs w:val="28"/>
          <w:lang w:eastAsia="ru-RU"/>
        </w:rPr>
        <w:t xml:space="preserve">Положение) и другими нормативными правовыми актами. </w:t>
      </w:r>
    </w:p>
    <w:p w:rsidR="00643874" w:rsidRPr="001D501C"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1.2. Настоящ</w:t>
      </w:r>
      <w:r>
        <w:rPr>
          <w:rFonts w:ascii="Times New Roman" w:hAnsi="Times New Roman"/>
          <w:color w:val="22203B"/>
          <w:sz w:val="28"/>
          <w:szCs w:val="28"/>
          <w:lang w:eastAsia="ru-RU"/>
        </w:rPr>
        <w:t>ее</w:t>
      </w:r>
      <w:r w:rsidRPr="001D501C">
        <w:rPr>
          <w:rFonts w:ascii="Times New Roman" w:hAnsi="Times New Roman"/>
          <w:color w:val="22203B"/>
          <w:sz w:val="28"/>
          <w:szCs w:val="28"/>
          <w:lang w:eastAsia="ru-RU"/>
        </w:rPr>
        <w:t xml:space="preserve"> </w:t>
      </w:r>
      <w:r>
        <w:rPr>
          <w:rFonts w:ascii="Times New Roman" w:hAnsi="Times New Roman"/>
          <w:color w:val="22203B"/>
          <w:sz w:val="28"/>
          <w:szCs w:val="28"/>
          <w:lang w:eastAsia="ru-RU"/>
        </w:rPr>
        <w:t>Положение</w:t>
      </w:r>
      <w:r w:rsidRPr="001D501C">
        <w:rPr>
          <w:rFonts w:ascii="Times New Roman" w:hAnsi="Times New Roman"/>
          <w:color w:val="22203B"/>
          <w:sz w:val="28"/>
          <w:szCs w:val="28"/>
          <w:lang w:eastAsia="ru-RU"/>
        </w:rPr>
        <w:t xml:space="preserve"> разработан</w:t>
      </w:r>
      <w:r>
        <w:rPr>
          <w:rFonts w:ascii="Times New Roman" w:hAnsi="Times New Roman"/>
          <w:color w:val="22203B"/>
          <w:sz w:val="28"/>
          <w:szCs w:val="28"/>
          <w:lang w:eastAsia="ru-RU"/>
        </w:rPr>
        <w:t>о</w:t>
      </w:r>
      <w:r w:rsidRPr="001D501C">
        <w:rPr>
          <w:rFonts w:ascii="Times New Roman" w:hAnsi="Times New Roman"/>
          <w:color w:val="22203B"/>
          <w:sz w:val="28"/>
          <w:szCs w:val="28"/>
          <w:lang w:eastAsia="ru-RU"/>
        </w:rPr>
        <w:t xml:space="preserve"> в соответствии с</w:t>
      </w:r>
      <w:r>
        <w:rPr>
          <w:rFonts w:ascii="Times New Roman" w:hAnsi="Times New Roman"/>
          <w:color w:val="22203B"/>
          <w:sz w:val="28"/>
          <w:szCs w:val="28"/>
          <w:lang w:eastAsia="ru-RU"/>
        </w:rPr>
        <w:t xml:space="preserve"> нормами</w:t>
      </w:r>
      <w:r w:rsidRPr="001A1060">
        <w:rPr>
          <w:rFonts w:ascii="Times New Roman" w:hAnsi="Times New Roman"/>
          <w:sz w:val="28"/>
          <w:szCs w:val="28"/>
        </w:rPr>
        <w:t xml:space="preserve"> </w:t>
      </w:r>
      <w:r w:rsidRPr="001A1060">
        <w:rPr>
          <w:rFonts w:ascii="Times New Roman" w:hAnsi="Times New Roman"/>
          <w:color w:val="22203B"/>
          <w:sz w:val="28"/>
          <w:szCs w:val="28"/>
          <w:lang w:eastAsia="ru-RU"/>
        </w:rPr>
        <w:t>Конституции Российской Федерации</w:t>
      </w:r>
      <w:r>
        <w:rPr>
          <w:rFonts w:ascii="Times New Roman" w:hAnsi="Times New Roman"/>
          <w:color w:val="22203B"/>
          <w:sz w:val="28"/>
          <w:szCs w:val="28"/>
          <w:lang w:eastAsia="ru-RU"/>
        </w:rPr>
        <w:t xml:space="preserve">, </w:t>
      </w:r>
      <w:r w:rsidRPr="001D501C">
        <w:rPr>
          <w:rFonts w:ascii="Times New Roman" w:hAnsi="Times New Roman"/>
          <w:color w:val="22203B"/>
          <w:sz w:val="28"/>
          <w:szCs w:val="28"/>
          <w:lang w:eastAsia="ru-RU"/>
        </w:rPr>
        <w:t xml:space="preserve"> Федеральн</w:t>
      </w:r>
      <w:r>
        <w:rPr>
          <w:rFonts w:ascii="Times New Roman" w:hAnsi="Times New Roman"/>
          <w:color w:val="22203B"/>
          <w:sz w:val="28"/>
          <w:szCs w:val="28"/>
          <w:lang w:eastAsia="ru-RU"/>
        </w:rPr>
        <w:t>ого</w:t>
      </w:r>
      <w:r w:rsidRPr="001D501C">
        <w:rPr>
          <w:rFonts w:ascii="Times New Roman" w:hAnsi="Times New Roman"/>
          <w:color w:val="22203B"/>
          <w:sz w:val="28"/>
          <w:szCs w:val="28"/>
          <w:lang w:eastAsia="ru-RU"/>
        </w:rPr>
        <w:t xml:space="preserve"> закон</w:t>
      </w:r>
      <w:r>
        <w:rPr>
          <w:rFonts w:ascii="Times New Roman" w:hAnsi="Times New Roman"/>
          <w:color w:val="22203B"/>
          <w:sz w:val="28"/>
          <w:szCs w:val="28"/>
          <w:lang w:eastAsia="ru-RU"/>
        </w:rPr>
        <w:t>а</w:t>
      </w:r>
      <w:r w:rsidRPr="001D501C">
        <w:rPr>
          <w:rFonts w:ascii="Times New Roman" w:hAnsi="Times New Roman"/>
          <w:color w:val="22203B"/>
          <w:sz w:val="28"/>
          <w:szCs w:val="28"/>
          <w:lang w:eastAsia="ru-RU"/>
        </w:rPr>
        <w:t xml:space="preserve"> Российской Федерации от 27.12.1991 № 2124-1 «О средствах массовой информации», Федеральн</w:t>
      </w:r>
      <w:r>
        <w:rPr>
          <w:rFonts w:ascii="Times New Roman" w:hAnsi="Times New Roman"/>
          <w:color w:val="22203B"/>
          <w:sz w:val="28"/>
          <w:szCs w:val="28"/>
          <w:lang w:eastAsia="ru-RU"/>
        </w:rPr>
        <w:t xml:space="preserve">ого </w:t>
      </w:r>
      <w:r w:rsidRPr="001D501C">
        <w:rPr>
          <w:rFonts w:ascii="Times New Roman" w:hAnsi="Times New Roman"/>
          <w:color w:val="22203B"/>
          <w:sz w:val="28"/>
          <w:szCs w:val="28"/>
          <w:lang w:eastAsia="ru-RU"/>
        </w:rPr>
        <w:t>закон</w:t>
      </w:r>
      <w:r>
        <w:rPr>
          <w:rFonts w:ascii="Times New Roman" w:hAnsi="Times New Roman"/>
          <w:color w:val="22203B"/>
          <w:sz w:val="28"/>
          <w:szCs w:val="28"/>
          <w:lang w:eastAsia="ru-RU"/>
        </w:rPr>
        <w:t>а</w:t>
      </w:r>
      <w:r w:rsidRPr="001D501C">
        <w:rPr>
          <w:rFonts w:ascii="Times New Roman" w:hAnsi="Times New Roman"/>
          <w:color w:val="22203B"/>
          <w:sz w:val="28"/>
          <w:szCs w:val="28"/>
          <w:lang w:eastAsia="ru-RU"/>
        </w:rPr>
        <w:t xml:space="preserve"> Российской Федерации от 21.11.2011 № 323-ФЗ «Об основах охраны здоровья граждан в Российской Федерации»,</w:t>
      </w:r>
      <w:r w:rsidRPr="001A1060">
        <w:rPr>
          <w:rFonts w:ascii="Times New Roman" w:hAnsi="Times New Roman"/>
          <w:sz w:val="28"/>
          <w:szCs w:val="28"/>
        </w:rPr>
        <w:t xml:space="preserve"> </w:t>
      </w:r>
      <w:r w:rsidRPr="001A1060">
        <w:rPr>
          <w:rFonts w:ascii="Times New Roman" w:hAnsi="Times New Roman"/>
          <w:color w:val="22203B"/>
          <w:sz w:val="28"/>
          <w:szCs w:val="28"/>
          <w:lang w:eastAsia="ru-RU"/>
        </w:rPr>
        <w:t>Федерального Закона от 27.07.2006 № 152-ФЗ «О персональных данных»</w:t>
      </w:r>
      <w:r>
        <w:rPr>
          <w:rFonts w:ascii="Times New Roman" w:hAnsi="Times New Roman"/>
          <w:color w:val="22203B"/>
          <w:sz w:val="28"/>
          <w:szCs w:val="28"/>
          <w:lang w:eastAsia="ru-RU"/>
        </w:rPr>
        <w:t xml:space="preserve">, </w:t>
      </w:r>
      <w:r w:rsidRPr="0075365F">
        <w:rPr>
          <w:rFonts w:ascii="Times New Roman" w:hAnsi="Times New Roman"/>
          <w:sz w:val="28"/>
          <w:szCs w:val="28"/>
        </w:rPr>
        <w:t>Федерального закона от 27.07.2006 № 149-ФЗ «Об информации, информационных технологиях и о защите информации»</w:t>
      </w:r>
      <w:r w:rsidRPr="001D501C">
        <w:rPr>
          <w:rFonts w:ascii="Times New Roman" w:hAnsi="Times New Roman"/>
          <w:color w:val="22203B"/>
          <w:sz w:val="28"/>
          <w:szCs w:val="28"/>
          <w:lang w:eastAsia="ru-RU"/>
        </w:rPr>
        <w:t xml:space="preserve"> в целях установления системного подхода к информированию общественности о деятельности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совершенствования порядка предоставления в средства массовой информации (далее – СМИ) своевременной и объективной информации по вопросам функционирования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упорядочения работы структурных подразделений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в области взаимодействия со СМИ, усиления ответственности работников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за предоставление сведений СМИ.</w:t>
      </w:r>
    </w:p>
    <w:p w:rsidR="00643874" w:rsidRPr="001D501C"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1.3. Основным</w:t>
      </w:r>
      <w:r>
        <w:rPr>
          <w:rFonts w:ascii="Times New Roman" w:hAnsi="Times New Roman"/>
          <w:color w:val="22203B"/>
          <w:sz w:val="28"/>
          <w:szCs w:val="28"/>
          <w:lang w:eastAsia="ru-RU"/>
        </w:rPr>
        <w:t>и</w:t>
      </w:r>
      <w:r w:rsidRPr="001D501C">
        <w:rPr>
          <w:rFonts w:ascii="Times New Roman" w:hAnsi="Times New Roman"/>
          <w:color w:val="22203B"/>
          <w:sz w:val="28"/>
          <w:szCs w:val="28"/>
          <w:lang w:eastAsia="ru-RU"/>
        </w:rPr>
        <w:t xml:space="preserve"> источник</w:t>
      </w:r>
      <w:r>
        <w:rPr>
          <w:rFonts w:ascii="Times New Roman" w:hAnsi="Times New Roman"/>
          <w:color w:val="22203B"/>
          <w:sz w:val="28"/>
          <w:szCs w:val="28"/>
          <w:lang w:eastAsia="ru-RU"/>
        </w:rPr>
        <w:t>ами</w:t>
      </w:r>
      <w:r w:rsidRPr="001D501C">
        <w:rPr>
          <w:rFonts w:ascii="Times New Roman" w:hAnsi="Times New Roman"/>
          <w:color w:val="22203B"/>
          <w:sz w:val="28"/>
          <w:szCs w:val="28"/>
          <w:lang w:eastAsia="ru-RU"/>
        </w:rPr>
        <w:t xml:space="preserve"> информации о деятельности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являются</w:t>
      </w:r>
      <w:r>
        <w:rPr>
          <w:rFonts w:ascii="Times New Roman" w:hAnsi="Times New Roman"/>
          <w:color w:val="22203B"/>
          <w:sz w:val="28"/>
          <w:szCs w:val="28"/>
          <w:lang w:eastAsia="ru-RU"/>
        </w:rPr>
        <w:t>:</w:t>
      </w:r>
      <w:r w:rsidRPr="001D501C">
        <w:rPr>
          <w:rFonts w:ascii="Times New Roman" w:hAnsi="Times New Roman"/>
          <w:color w:val="22203B"/>
          <w:sz w:val="28"/>
          <w:szCs w:val="28"/>
          <w:lang w:eastAsia="ru-RU"/>
        </w:rPr>
        <w:t xml:space="preserve"> официальный сайт в сети Интернет </w:t>
      </w:r>
      <w:hyperlink r:id="rId7" w:history="1">
        <w:r w:rsidRPr="00E5150F">
          <w:rPr>
            <w:rStyle w:val="Hyperlink"/>
            <w:rFonts w:ascii="Times New Roman" w:hAnsi="Times New Roman"/>
            <w:sz w:val="28"/>
            <w:szCs w:val="28"/>
          </w:rPr>
          <w:t>www.aids48.ru</w:t>
        </w:r>
      </w:hyperlink>
      <w:r w:rsidRPr="001D501C">
        <w:rPr>
          <w:rFonts w:ascii="Times New Roman" w:hAnsi="Times New Roman"/>
          <w:color w:val="22203B"/>
          <w:sz w:val="28"/>
          <w:szCs w:val="28"/>
          <w:lang w:eastAsia="ru-RU"/>
        </w:rPr>
        <w:t>,</w:t>
      </w:r>
      <w:r>
        <w:rPr>
          <w:rFonts w:ascii="Times New Roman" w:hAnsi="Times New Roman"/>
          <w:color w:val="22203B"/>
          <w:sz w:val="28"/>
          <w:szCs w:val="28"/>
          <w:lang w:eastAsia="ru-RU"/>
        </w:rPr>
        <w:t xml:space="preserve"> </w:t>
      </w:r>
      <w:r w:rsidRPr="00DF39F3">
        <w:rPr>
          <w:rFonts w:ascii="Times New Roman" w:hAnsi="Times New Roman"/>
          <w:color w:val="22203B"/>
          <w:sz w:val="28"/>
          <w:szCs w:val="28"/>
          <w:lang w:eastAsia="ru-RU"/>
        </w:rPr>
        <w:t>информационн</w:t>
      </w:r>
      <w:r>
        <w:rPr>
          <w:rFonts w:ascii="Times New Roman" w:hAnsi="Times New Roman"/>
          <w:color w:val="22203B"/>
          <w:sz w:val="28"/>
          <w:szCs w:val="28"/>
          <w:lang w:eastAsia="ru-RU"/>
        </w:rPr>
        <w:t>ый</w:t>
      </w:r>
      <w:r w:rsidRPr="00DF39F3">
        <w:rPr>
          <w:rFonts w:ascii="Times New Roman" w:hAnsi="Times New Roman"/>
          <w:color w:val="22203B"/>
          <w:sz w:val="28"/>
          <w:szCs w:val="28"/>
          <w:lang w:eastAsia="ru-RU"/>
        </w:rPr>
        <w:t xml:space="preserve"> портал здравоохранения Липецкой области</w:t>
      </w:r>
      <w:r>
        <w:rPr>
          <w:rFonts w:ascii="Times New Roman" w:hAnsi="Times New Roman"/>
          <w:color w:val="22203B"/>
          <w:sz w:val="28"/>
          <w:szCs w:val="28"/>
          <w:lang w:eastAsia="ru-RU"/>
        </w:rPr>
        <w:t>,</w:t>
      </w:r>
      <w:r w:rsidRPr="001D501C">
        <w:rPr>
          <w:rFonts w:ascii="Times New Roman" w:hAnsi="Times New Roman"/>
          <w:color w:val="22203B"/>
          <w:sz w:val="28"/>
          <w:szCs w:val="28"/>
          <w:lang w:eastAsia="ru-RU"/>
        </w:rPr>
        <w:t xml:space="preserve"> интервью, статьи, публичные выступления руководства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в том числе на специально созываемых пресс-конференциях и брифингах, пресс-релизы, сообщения для прессы информационного и справочного характера, анонсы предстоящих мероприятий и другие информационные материалы, распространяемые </w:t>
      </w:r>
      <w:r>
        <w:rPr>
          <w:rFonts w:ascii="Times New Roman" w:hAnsi="Times New Roman"/>
          <w:color w:val="22203B"/>
          <w:sz w:val="28"/>
          <w:szCs w:val="28"/>
          <w:lang w:eastAsia="ru-RU"/>
        </w:rPr>
        <w:t>Центром</w:t>
      </w:r>
      <w:r w:rsidRPr="001D501C">
        <w:rPr>
          <w:rFonts w:ascii="Times New Roman" w:hAnsi="Times New Roman"/>
          <w:color w:val="22203B"/>
          <w:sz w:val="28"/>
          <w:szCs w:val="28"/>
          <w:lang w:eastAsia="ru-RU"/>
        </w:rPr>
        <w:t>.</w:t>
      </w:r>
    </w:p>
    <w:p w:rsidR="00643874"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 xml:space="preserve">1.4. Под официальной информацией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понимается любой материал о деятельности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содержащий в той или иной форме упоминание о должностном положении автора и его принадлежности к руководству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w:t>
      </w:r>
    </w:p>
    <w:p w:rsidR="00643874" w:rsidRPr="001D501C"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Pr>
          <w:rFonts w:ascii="Times New Roman" w:hAnsi="Times New Roman"/>
          <w:color w:val="22203B"/>
          <w:sz w:val="28"/>
          <w:szCs w:val="28"/>
          <w:lang w:eastAsia="ru-RU"/>
        </w:rPr>
        <w:t>1.5. Изложенные в настоящем Положении требования обязательны для исполнения всеми работниками Центра.</w:t>
      </w:r>
    </w:p>
    <w:p w:rsidR="00643874" w:rsidRDefault="00643874" w:rsidP="00856976">
      <w:pPr>
        <w:spacing w:after="0" w:line="240" w:lineRule="auto"/>
        <w:jc w:val="center"/>
        <w:rPr>
          <w:rFonts w:ascii="Times New Roman" w:hAnsi="Times New Roman"/>
          <w:b/>
          <w:bCs/>
          <w:color w:val="22203B"/>
          <w:sz w:val="28"/>
          <w:szCs w:val="28"/>
          <w:lang w:eastAsia="ru-RU"/>
        </w:rPr>
      </w:pPr>
    </w:p>
    <w:p w:rsidR="00643874" w:rsidRPr="001D501C" w:rsidRDefault="00643874" w:rsidP="00856976">
      <w:pPr>
        <w:spacing w:after="0" w:line="240" w:lineRule="auto"/>
        <w:jc w:val="center"/>
        <w:rPr>
          <w:rFonts w:ascii="Times New Roman" w:hAnsi="Times New Roman"/>
          <w:color w:val="22203B"/>
          <w:sz w:val="28"/>
          <w:szCs w:val="28"/>
          <w:lang w:eastAsia="ru-RU"/>
        </w:rPr>
      </w:pPr>
      <w:r w:rsidRPr="001D501C">
        <w:rPr>
          <w:rFonts w:ascii="Times New Roman" w:hAnsi="Times New Roman"/>
          <w:b/>
          <w:bCs/>
          <w:color w:val="22203B"/>
          <w:sz w:val="28"/>
          <w:szCs w:val="28"/>
          <w:lang w:eastAsia="ru-RU"/>
        </w:rPr>
        <w:t>2. Полномочия и ответственность должностных лиц</w:t>
      </w:r>
    </w:p>
    <w:p w:rsidR="00643874" w:rsidRPr="001D501C" w:rsidRDefault="00643874" w:rsidP="00856976">
      <w:pPr>
        <w:spacing w:after="0" w:line="240" w:lineRule="auto"/>
        <w:jc w:val="center"/>
        <w:rPr>
          <w:rFonts w:ascii="Times New Roman" w:hAnsi="Times New Roman"/>
          <w:color w:val="22203B"/>
          <w:sz w:val="28"/>
          <w:szCs w:val="28"/>
          <w:lang w:eastAsia="ru-RU"/>
        </w:rPr>
      </w:pPr>
      <w:r>
        <w:rPr>
          <w:rFonts w:ascii="Times New Roman" w:hAnsi="Times New Roman"/>
          <w:b/>
          <w:bCs/>
          <w:color w:val="22203B"/>
          <w:sz w:val="28"/>
          <w:szCs w:val="28"/>
          <w:lang w:eastAsia="ru-RU"/>
        </w:rPr>
        <w:t>Центра</w:t>
      </w:r>
      <w:r w:rsidRPr="001D501C">
        <w:rPr>
          <w:rFonts w:ascii="Times New Roman" w:hAnsi="Times New Roman"/>
          <w:b/>
          <w:bCs/>
          <w:color w:val="22203B"/>
          <w:sz w:val="28"/>
          <w:szCs w:val="28"/>
          <w:lang w:eastAsia="ru-RU"/>
        </w:rPr>
        <w:t xml:space="preserve"> при работе со СМИ</w:t>
      </w:r>
    </w:p>
    <w:p w:rsidR="00643874" w:rsidRPr="001D501C"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 xml:space="preserve">2.1. Официальная информация о деятельности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доводится до СМИ главным врачом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по его поручению заместителями главного врача либо уполномоченными сотрудниками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в соответствии с их компетенцией.</w:t>
      </w:r>
    </w:p>
    <w:p w:rsidR="00643874" w:rsidRPr="001D501C"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Официальные публикации и интервью средствам массовой информации заместител</w:t>
      </w:r>
      <w:r>
        <w:rPr>
          <w:rFonts w:ascii="Times New Roman" w:hAnsi="Times New Roman"/>
          <w:color w:val="22203B"/>
          <w:sz w:val="28"/>
          <w:szCs w:val="28"/>
          <w:lang w:eastAsia="ru-RU"/>
        </w:rPr>
        <w:t>ей</w:t>
      </w:r>
      <w:r w:rsidRPr="001D501C">
        <w:rPr>
          <w:rFonts w:ascii="Times New Roman" w:hAnsi="Times New Roman"/>
          <w:color w:val="22203B"/>
          <w:sz w:val="28"/>
          <w:szCs w:val="28"/>
          <w:lang w:eastAsia="ru-RU"/>
        </w:rPr>
        <w:t xml:space="preserve"> главного врача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(в отдельных случаях - специалистов) по вопросам, входящим в их компетенцию, в обязательном порядке согласовываются с главным врачом </w:t>
      </w:r>
      <w:r>
        <w:rPr>
          <w:rFonts w:ascii="Times New Roman" w:hAnsi="Times New Roman"/>
          <w:color w:val="22203B"/>
          <w:sz w:val="28"/>
          <w:szCs w:val="28"/>
          <w:lang w:eastAsia="ru-RU"/>
        </w:rPr>
        <w:t>Центра, либо с исполняющим обязанности главного врача</w:t>
      </w:r>
      <w:r w:rsidRPr="001D501C">
        <w:rPr>
          <w:rFonts w:ascii="Times New Roman" w:hAnsi="Times New Roman"/>
          <w:color w:val="22203B"/>
          <w:sz w:val="28"/>
          <w:szCs w:val="28"/>
          <w:lang w:eastAsia="ru-RU"/>
        </w:rPr>
        <w:t>.</w:t>
      </w:r>
    </w:p>
    <w:p w:rsidR="00643874" w:rsidRPr="001D501C"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 xml:space="preserve">2.2. Официальная информация о деятельности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может предоставляться СМИ уполномоченными лицами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в устной или в письменной форме.</w:t>
      </w:r>
    </w:p>
    <w:p w:rsidR="00643874" w:rsidRPr="001D501C"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 xml:space="preserve">К информации, предоставляемой в письменной форме, относятся: статьи должностных лиц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пресс-релизы, сообщения для прессы информационного и справочного характера, анонсы предстоящих мероприятий и другие информационные материалы, публикуемые на официальном сайте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в печатных и электронных изданиях.</w:t>
      </w:r>
    </w:p>
    <w:p w:rsidR="00643874" w:rsidRPr="001D501C"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 xml:space="preserve">Официальные сообщения для СМИ (за исключением статей должностных лиц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готовятся уполномоченными лицами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на основании сведений, представляемых структурными подразделениями.</w:t>
      </w:r>
    </w:p>
    <w:p w:rsidR="00643874" w:rsidRPr="001D501C"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 xml:space="preserve">2.3. Ответы на письменные запросы СМИ предоставляются в течение 7 дней (в соответствии со </w:t>
      </w:r>
      <w:hyperlink r:id="rId8" w:history="1">
        <w:r w:rsidRPr="001D501C">
          <w:rPr>
            <w:rFonts w:ascii="Times New Roman" w:hAnsi="Times New Roman"/>
            <w:color w:val="000066"/>
            <w:sz w:val="28"/>
            <w:szCs w:val="28"/>
            <w:u w:val="single"/>
            <w:lang w:eastAsia="ru-RU"/>
          </w:rPr>
          <w:t>ст. 40</w:t>
        </w:r>
      </w:hyperlink>
      <w:r w:rsidRPr="001D501C">
        <w:rPr>
          <w:rFonts w:ascii="Times New Roman" w:hAnsi="Times New Roman"/>
          <w:color w:val="22203B"/>
          <w:sz w:val="28"/>
          <w:szCs w:val="28"/>
          <w:lang w:eastAsia="ru-RU"/>
        </w:rPr>
        <w:t xml:space="preserve"> Федерального закона Российской Федерации "О средствах массовой информации"), если в указанных запросах не обоснована необходимость более сжатых сроков предоставления информации.</w:t>
      </w:r>
    </w:p>
    <w:p w:rsidR="00643874" w:rsidRPr="001D501C"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 xml:space="preserve">К информации, предоставляемой в устной форме, относятся: публичные выступления, интервью, комментарии, участие в теле- и радиопередачах, пресс-конференциях, брифингах, "круглых столах", организуемых как СМИ, так и </w:t>
      </w:r>
      <w:r>
        <w:rPr>
          <w:rFonts w:ascii="Times New Roman" w:hAnsi="Times New Roman"/>
          <w:color w:val="22203B"/>
          <w:sz w:val="28"/>
          <w:szCs w:val="28"/>
          <w:lang w:eastAsia="ru-RU"/>
        </w:rPr>
        <w:t>Центром</w:t>
      </w:r>
      <w:r w:rsidRPr="001D501C">
        <w:rPr>
          <w:rFonts w:ascii="Times New Roman" w:hAnsi="Times New Roman"/>
          <w:color w:val="22203B"/>
          <w:sz w:val="28"/>
          <w:szCs w:val="28"/>
          <w:lang w:eastAsia="ru-RU"/>
        </w:rPr>
        <w:t>.</w:t>
      </w:r>
    </w:p>
    <w:p w:rsidR="00643874" w:rsidRPr="001D501C"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Предоставление устной информации по телефону может осуществляться только в исключительных случаях главным врачом и заместителями главного врача.</w:t>
      </w:r>
    </w:p>
    <w:p w:rsidR="00643874" w:rsidRPr="00604F25"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604F25">
        <w:rPr>
          <w:rFonts w:ascii="Times New Roman" w:hAnsi="Times New Roman"/>
          <w:color w:val="22203B"/>
          <w:sz w:val="28"/>
          <w:szCs w:val="28"/>
          <w:lang w:eastAsia="ru-RU"/>
        </w:rPr>
        <w:t xml:space="preserve">2.4.  Отказ в предоставлении запрашиваемой информации возможен в случаях, если она содержит сведения, составляющие врачебную, коммерческую или иную специально охраняемую законом тайну, по основаниям, предусмотренным статьей </w:t>
      </w:r>
      <w:r>
        <w:rPr>
          <w:rFonts w:ascii="Times New Roman" w:hAnsi="Times New Roman"/>
          <w:color w:val="22203B"/>
          <w:sz w:val="28"/>
          <w:szCs w:val="28"/>
          <w:lang w:eastAsia="ru-RU"/>
        </w:rPr>
        <w:t>13</w:t>
      </w:r>
      <w:r w:rsidRPr="00604F25">
        <w:rPr>
          <w:rFonts w:ascii="Times New Roman" w:hAnsi="Times New Roman"/>
          <w:color w:val="22203B"/>
          <w:sz w:val="28"/>
          <w:szCs w:val="28"/>
          <w:lang w:eastAsia="ru-RU"/>
        </w:rPr>
        <w:t xml:space="preserve"> Федерального закона от </w:t>
      </w:r>
      <w:r>
        <w:rPr>
          <w:rFonts w:ascii="Times New Roman" w:hAnsi="Times New Roman"/>
          <w:color w:val="22203B"/>
          <w:sz w:val="28"/>
          <w:szCs w:val="28"/>
          <w:lang w:eastAsia="ru-RU"/>
        </w:rPr>
        <w:t>21.11.2011 г.</w:t>
      </w:r>
      <w:r w:rsidRPr="00604F25">
        <w:rPr>
          <w:rFonts w:ascii="Times New Roman" w:hAnsi="Times New Roman"/>
          <w:color w:val="22203B"/>
          <w:sz w:val="28"/>
          <w:szCs w:val="28"/>
          <w:lang w:eastAsia="ru-RU"/>
        </w:rPr>
        <w:t xml:space="preserve"> № </w:t>
      </w:r>
      <w:r>
        <w:rPr>
          <w:rFonts w:ascii="Times New Roman" w:hAnsi="Times New Roman"/>
          <w:color w:val="22203B"/>
          <w:sz w:val="28"/>
          <w:szCs w:val="28"/>
          <w:lang w:eastAsia="ru-RU"/>
        </w:rPr>
        <w:t>323</w:t>
      </w:r>
      <w:r w:rsidRPr="00604F25">
        <w:rPr>
          <w:rFonts w:ascii="Times New Roman" w:hAnsi="Times New Roman"/>
          <w:color w:val="22203B"/>
          <w:sz w:val="28"/>
          <w:szCs w:val="28"/>
          <w:lang w:eastAsia="ru-RU"/>
        </w:rPr>
        <w:t>-ФЗ «Об основах охраны здоровья граждан в Российской Федерации»</w:t>
      </w:r>
      <w:r>
        <w:rPr>
          <w:rFonts w:ascii="Times New Roman" w:hAnsi="Times New Roman"/>
          <w:color w:val="22203B"/>
          <w:sz w:val="28"/>
          <w:szCs w:val="28"/>
          <w:lang w:eastAsia="ru-RU"/>
        </w:rPr>
        <w:t>, а также если</w:t>
      </w:r>
      <w:r w:rsidRPr="00604F25">
        <w:rPr>
          <w:rFonts w:ascii="Times New Roman" w:hAnsi="Times New Roman"/>
          <w:color w:val="22203B"/>
          <w:sz w:val="28"/>
          <w:szCs w:val="28"/>
          <w:lang w:eastAsia="ru-RU"/>
        </w:rPr>
        <w:t>:</w:t>
      </w:r>
    </w:p>
    <w:p w:rsidR="00643874" w:rsidRPr="00604F25"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604F25">
        <w:rPr>
          <w:rFonts w:ascii="Times New Roman" w:hAnsi="Times New Roman"/>
          <w:color w:val="22203B"/>
          <w:sz w:val="28"/>
          <w:szCs w:val="28"/>
          <w:lang w:eastAsia="ru-RU"/>
        </w:rPr>
        <w:t>- содержание запроса не позволяет установить запрашиваемую информацию;</w:t>
      </w:r>
    </w:p>
    <w:p w:rsidR="00643874" w:rsidRPr="00604F25"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604F25">
        <w:rPr>
          <w:rFonts w:ascii="Times New Roman" w:hAnsi="Times New Roman"/>
          <w:color w:val="22203B"/>
          <w:sz w:val="28"/>
          <w:szCs w:val="28"/>
          <w:lang w:eastAsia="ru-RU"/>
        </w:rPr>
        <w:t>-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43874" w:rsidRPr="00604F25"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604F25">
        <w:rPr>
          <w:rFonts w:ascii="Times New Roman" w:hAnsi="Times New Roman"/>
          <w:color w:val="22203B"/>
          <w:sz w:val="28"/>
          <w:szCs w:val="28"/>
          <w:lang w:eastAsia="ru-RU"/>
        </w:rPr>
        <w:t xml:space="preserve">- запрашиваемая информация не относится к компетенции </w:t>
      </w:r>
      <w:r>
        <w:rPr>
          <w:rFonts w:ascii="Times New Roman" w:hAnsi="Times New Roman"/>
          <w:color w:val="22203B"/>
          <w:sz w:val="28"/>
          <w:szCs w:val="28"/>
          <w:lang w:eastAsia="ru-RU"/>
        </w:rPr>
        <w:t>Центра</w:t>
      </w:r>
      <w:r w:rsidRPr="00604F25">
        <w:rPr>
          <w:rFonts w:ascii="Times New Roman" w:hAnsi="Times New Roman"/>
          <w:color w:val="22203B"/>
          <w:sz w:val="28"/>
          <w:szCs w:val="28"/>
          <w:lang w:eastAsia="ru-RU"/>
        </w:rPr>
        <w:t>;</w:t>
      </w:r>
    </w:p>
    <w:p w:rsidR="00643874" w:rsidRPr="00AA1CFE"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604F25">
        <w:rPr>
          <w:rFonts w:ascii="Times New Roman" w:hAnsi="Times New Roman"/>
          <w:color w:val="22203B"/>
          <w:sz w:val="28"/>
          <w:szCs w:val="28"/>
          <w:lang w:eastAsia="ru-RU"/>
        </w:rPr>
        <w:t>- запрашиваемая информация относится к информации ограниченного доступа;</w:t>
      </w:r>
    </w:p>
    <w:p w:rsidR="00643874" w:rsidRPr="00AA1CFE"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AA1CFE">
        <w:rPr>
          <w:rFonts w:ascii="Times New Roman" w:hAnsi="Times New Roman"/>
          <w:color w:val="22203B"/>
          <w:sz w:val="28"/>
          <w:szCs w:val="28"/>
          <w:lang w:eastAsia="ru-RU"/>
        </w:rPr>
        <w:t xml:space="preserve">- запрашиваемая информация является вмешательством в </w:t>
      </w:r>
      <w:r>
        <w:rPr>
          <w:rFonts w:ascii="Times New Roman" w:hAnsi="Times New Roman"/>
          <w:color w:val="22203B"/>
          <w:sz w:val="28"/>
          <w:szCs w:val="28"/>
          <w:lang w:eastAsia="ru-RU"/>
        </w:rPr>
        <w:t>деятельность Центра</w:t>
      </w:r>
      <w:r w:rsidRPr="00AA1CFE">
        <w:rPr>
          <w:rFonts w:ascii="Times New Roman" w:hAnsi="Times New Roman"/>
          <w:color w:val="22203B"/>
          <w:sz w:val="28"/>
          <w:szCs w:val="28"/>
          <w:lang w:eastAsia="ru-RU"/>
        </w:rPr>
        <w:t>;</w:t>
      </w:r>
    </w:p>
    <w:p w:rsidR="00643874" w:rsidRPr="00AA1CFE"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AA1CFE">
        <w:rPr>
          <w:rFonts w:ascii="Times New Roman" w:hAnsi="Times New Roman"/>
          <w:color w:val="22203B"/>
          <w:sz w:val="28"/>
          <w:szCs w:val="28"/>
          <w:lang w:eastAsia="ru-RU"/>
        </w:rPr>
        <w:t>- запрашиваемая информация ранее предоставлял</w:t>
      </w:r>
      <w:r>
        <w:rPr>
          <w:rFonts w:ascii="Times New Roman" w:hAnsi="Times New Roman"/>
          <w:color w:val="22203B"/>
          <w:sz w:val="28"/>
          <w:szCs w:val="28"/>
          <w:lang w:eastAsia="ru-RU"/>
        </w:rPr>
        <w:t>ась пользователю информацией.</w:t>
      </w:r>
    </w:p>
    <w:p w:rsidR="00643874" w:rsidRPr="00AA1CFE"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AA1CFE">
        <w:rPr>
          <w:rFonts w:ascii="Times New Roman" w:hAnsi="Times New Roman"/>
          <w:color w:val="22203B"/>
          <w:sz w:val="28"/>
          <w:szCs w:val="28"/>
          <w:lang w:eastAsia="ru-RU"/>
        </w:rPr>
        <w:t>Анонимные запросы не рассматриваются. Под анонимным запросом понимается запрос, в котором не указаны фамилия, имя и отчество автора запроса, либо наименование редакции СМИ, а также почтовый адрес, номер телефона и (или) факса либо адрес электронной почты для направления ответа на запрос или уточнения содержания запроса.</w:t>
      </w:r>
    </w:p>
    <w:p w:rsidR="00643874" w:rsidRPr="00AA1CFE"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AA1CFE">
        <w:rPr>
          <w:rFonts w:ascii="Times New Roman" w:hAnsi="Times New Roman"/>
          <w:color w:val="22203B"/>
          <w:sz w:val="28"/>
          <w:szCs w:val="28"/>
          <w:lang w:eastAsia="ru-RU"/>
        </w:rPr>
        <w:t>В случае, когда запрашиваемая информация относится к информации ограниченного доступа, в ответе на запрос указывается вид, наименование, номер и дата принятия акта, в соответствии с которым доступ к этой информации ограничен. Если часть запрашиваемой информации относится к информации ограниченного доступа, а остальная информация является общедоступной, то в ответ на запрос предоставляется информация, за исключением той, доступ к которой ограничен.</w:t>
      </w:r>
    </w:p>
    <w:p w:rsidR="00643874" w:rsidRPr="00AA1CFE"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AA1CFE">
        <w:rPr>
          <w:rFonts w:ascii="Times New Roman" w:hAnsi="Times New Roman"/>
          <w:color w:val="22203B"/>
          <w:sz w:val="28"/>
          <w:szCs w:val="28"/>
          <w:lang w:eastAsia="ru-RU"/>
        </w:rPr>
        <w:t>Уведомление об отказе направляется (вручается) редакции (представителю) СМИ с указанием:</w:t>
      </w:r>
    </w:p>
    <w:p w:rsidR="00643874" w:rsidRPr="00AA1CFE"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AA1CFE">
        <w:rPr>
          <w:rFonts w:ascii="Times New Roman" w:hAnsi="Times New Roman"/>
          <w:color w:val="22203B"/>
          <w:sz w:val="28"/>
          <w:szCs w:val="28"/>
          <w:lang w:eastAsia="ru-RU"/>
        </w:rPr>
        <w:t>- причин, по которым запрашиваемая информация не может быть отделена от сведений, составляющих специально охраняемую законом тайну;</w:t>
      </w:r>
    </w:p>
    <w:p w:rsidR="00643874" w:rsidRPr="00AA1CFE"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AA1CFE">
        <w:rPr>
          <w:rFonts w:ascii="Times New Roman" w:hAnsi="Times New Roman"/>
          <w:color w:val="22203B"/>
          <w:sz w:val="28"/>
          <w:szCs w:val="28"/>
          <w:lang w:eastAsia="ru-RU"/>
        </w:rPr>
        <w:t>- фамилии, должности и подписи лица, отказывающего в предоставлении информации;</w:t>
      </w:r>
    </w:p>
    <w:p w:rsidR="00643874"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AA1CFE">
        <w:rPr>
          <w:rFonts w:ascii="Times New Roman" w:hAnsi="Times New Roman"/>
          <w:color w:val="22203B"/>
          <w:sz w:val="28"/>
          <w:szCs w:val="28"/>
          <w:lang w:eastAsia="ru-RU"/>
        </w:rPr>
        <w:t>- даты принятия решения об отказе.</w:t>
      </w:r>
    </w:p>
    <w:p w:rsidR="00643874" w:rsidRDefault="00643874" w:rsidP="00856976">
      <w:pPr>
        <w:pStyle w:val="NormalWeb"/>
        <w:spacing w:line="240" w:lineRule="auto"/>
        <w:ind w:firstLine="708"/>
        <w:jc w:val="both"/>
        <w:rPr>
          <w:sz w:val="28"/>
          <w:szCs w:val="28"/>
        </w:rPr>
      </w:pPr>
      <w:r>
        <w:rPr>
          <w:sz w:val="28"/>
          <w:szCs w:val="28"/>
        </w:rPr>
        <w:t>Центр</w:t>
      </w:r>
      <w:r w:rsidRPr="0075365F">
        <w:rPr>
          <w:sz w:val="28"/>
          <w:szCs w:val="28"/>
        </w:rPr>
        <w:t xml:space="preserve">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 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либо электронный адрес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643874" w:rsidRPr="0069549F" w:rsidRDefault="00643874" w:rsidP="00EB40B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2.5</w:t>
      </w:r>
      <w:r w:rsidRPr="0069549F">
        <w:rPr>
          <w:rFonts w:ascii="Times New Roman" w:hAnsi="Times New Roman"/>
          <w:sz w:val="28"/>
          <w:szCs w:val="28"/>
          <w:lang w:eastAsia="ru-RU"/>
        </w:rPr>
        <w:t xml:space="preserve">.  Информация, предоставляемая по запросу редакций СМИ, может быть опубликована на официальном сайте </w:t>
      </w:r>
      <w:r>
        <w:rPr>
          <w:rFonts w:ascii="Times New Roman" w:hAnsi="Times New Roman"/>
          <w:sz w:val="28"/>
          <w:szCs w:val="28"/>
          <w:lang w:eastAsia="ru-RU"/>
        </w:rPr>
        <w:t xml:space="preserve">Центра </w:t>
      </w:r>
      <w:r w:rsidRPr="0069549F">
        <w:rPr>
          <w:rFonts w:ascii="Times New Roman" w:hAnsi="Times New Roman"/>
          <w:sz w:val="28"/>
          <w:szCs w:val="28"/>
          <w:lang w:eastAsia="ru-RU"/>
        </w:rPr>
        <w:t>в информационно-телекоммуникационной сети «Интернет» по согласованию с их официальными представителями.</w:t>
      </w:r>
    </w:p>
    <w:p w:rsidR="00643874" w:rsidRPr="001D501C"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Pr>
          <w:rFonts w:ascii="Times New Roman" w:hAnsi="Times New Roman"/>
          <w:color w:val="22203B"/>
          <w:sz w:val="28"/>
          <w:szCs w:val="28"/>
          <w:lang w:eastAsia="ru-RU"/>
        </w:rPr>
        <w:t>2.6</w:t>
      </w:r>
      <w:r w:rsidRPr="001D501C">
        <w:rPr>
          <w:rFonts w:ascii="Times New Roman" w:hAnsi="Times New Roman"/>
          <w:color w:val="22203B"/>
          <w:sz w:val="28"/>
          <w:szCs w:val="28"/>
          <w:lang w:eastAsia="ru-RU"/>
        </w:rPr>
        <w:t xml:space="preserve">. Необходимым условием для организации интервью, участия в съемке телевизионного сюжета с привлечением сотрудников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является указание главного врача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w:t>
      </w:r>
    </w:p>
    <w:p w:rsidR="00643874"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 xml:space="preserve">Главным врачом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или его заместителями могут быть определены ответственные за подготовку и передачу информации специалисты.</w:t>
      </w:r>
    </w:p>
    <w:p w:rsidR="00643874" w:rsidRPr="001D501C"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Pr>
          <w:rFonts w:ascii="Times New Roman" w:hAnsi="Times New Roman"/>
          <w:color w:val="22203B"/>
          <w:sz w:val="28"/>
          <w:szCs w:val="28"/>
          <w:lang w:eastAsia="ru-RU"/>
        </w:rPr>
        <w:t xml:space="preserve">2.7. </w:t>
      </w:r>
      <w:r w:rsidRPr="00896698">
        <w:rPr>
          <w:rFonts w:ascii="Times New Roman" w:hAnsi="Times New Roman"/>
          <w:color w:val="22203B"/>
          <w:sz w:val="28"/>
          <w:szCs w:val="28"/>
          <w:u w:val="single"/>
          <w:lang w:eastAsia="ru-RU"/>
        </w:rPr>
        <w:t>Общую координацию работы со СМИ в Центре осуществляет</w:t>
      </w:r>
      <w:r w:rsidRPr="00896698">
        <w:rPr>
          <w:u w:val="single"/>
        </w:rPr>
        <w:t xml:space="preserve"> </w:t>
      </w:r>
      <w:r w:rsidRPr="00896698">
        <w:rPr>
          <w:rFonts w:ascii="Times New Roman" w:hAnsi="Times New Roman"/>
          <w:color w:val="22203B"/>
          <w:sz w:val="28"/>
          <w:szCs w:val="28"/>
          <w:u w:val="single"/>
          <w:lang w:eastAsia="ru-RU"/>
        </w:rPr>
        <w:t>отделение профилактики и организационно-методической работы (отделение профилактики и ОМР)</w:t>
      </w:r>
      <w:r>
        <w:rPr>
          <w:rFonts w:ascii="Times New Roman" w:hAnsi="Times New Roman"/>
          <w:color w:val="22203B"/>
          <w:sz w:val="28"/>
          <w:szCs w:val="28"/>
          <w:lang w:eastAsia="ru-RU"/>
        </w:rPr>
        <w:t>.</w:t>
      </w:r>
    </w:p>
    <w:p w:rsidR="00643874" w:rsidRPr="00E43A5E" w:rsidRDefault="00643874" w:rsidP="00856976">
      <w:pPr>
        <w:spacing w:before="100" w:beforeAutospacing="1" w:after="100" w:afterAutospacing="1" w:line="240" w:lineRule="auto"/>
        <w:ind w:firstLine="708"/>
        <w:jc w:val="both"/>
        <w:rPr>
          <w:rFonts w:ascii="Times New Roman" w:hAnsi="Times New Roman"/>
          <w:color w:val="22203B"/>
          <w:sz w:val="28"/>
          <w:szCs w:val="28"/>
          <w:u w:val="single"/>
          <w:lang w:eastAsia="ru-RU"/>
        </w:rPr>
      </w:pPr>
      <w:r>
        <w:rPr>
          <w:rFonts w:ascii="Times New Roman" w:hAnsi="Times New Roman"/>
          <w:color w:val="22203B"/>
          <w:sz w:val="28"/>
          <w:szCs w:val="28"/>
          <w:lang w:eastAsia="ru-RU"/>
        </w:rPr>
        <w:t>2.8</w:t>
      </w:r>
      <w:r w:rsidRPr="00F90A21">
        <w:rPr>
          <w:rFonts w:ascii="Times New Roman" w:hAnsi="Times New Roman"/>
          <w:b/>
          <w:color w:val="22203B"/>
          <w:sz w:val="28"/>
          <w:szCs w:val="28"/>
          <w:lang w:eastAsia="ru-RU"/>
        </w:rPr>
        <w:t xml:space="preserve">.  </w:t>
      </w:r>
      <w:r w:rsidRPr="00E43A5E">
        <w:rPr>
          <w:rFonts w:ascii="Times New Roman" w:hAnsi="Times New Roman"/>
          <w:color w:val="22203B"/>
          <w:sz w:val="28"/>
          <w:szCs w:val="28"/>
          <w:u w:val="single"/>
          <w:lang w:eastAsia="ru-RU"/>
        </w:rPr>
        <w:t>В случае прямого обращения представителя СМИ к сотрудникам Центра последние должны во избежание появления сюжетов и публикаций, содержащих некорректную информацию:</w:t>
      </w:r>
    </w:p>
    <w:p w:rsidR="00643874" w:rsidRPr="00E43A5E"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E43A5E">
        <w:rPr>
          <w:rFonts w:ascii="Times New Roman" w:hAnsi="Times New Roman"/>
          <w:color w:val="22203B"/>
          <w:sz w:val="28"/>
          <w:szCs w:val="28"/>
          <w:lang w:eastAsia="ru-RU"/>
        </w:rPr>
        <w:t>- проверить его служебное удостоверение,</w:t>
      </w:r>
    </w:p>
    <w:p w:rsidR="00643874" w:rsidRPr="00E43A5E"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E43A5E">
        <w:rPr>
          <w:rFonts w:ascii="Times New Roman" w:hAnsi="Times New Roman"/>
          <w:color w:val="22203B"/>
          <w:sz w:val="28"/>
          <w:szCs w:val="28"/>
          <w:lang w:eastAsia="ru-RU"/>
        </w:rPr>
        <w:t>- рекомендовать представителю СМИ для получения полной и достоверной информации о деятельности Центра обратиться с письменным запросом от имени редакции (в соответствии со ст.ст. 38, 40 Федерального закона от 27.12.1991 № 2124-1 «О средствах массовой информации»),</w:t>
      </w:r>
    </w:p>
    <w:p w:rsidR="00643874" w:rsidRPr="00E43A5E"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E43A5E">
        <w:rPr>
          <w:rFonts w:ascii="Times New Roman" w:hAnsi="Times New Roman"/>
          <w:color w:val="22203B"/>
          <w:sz w:val="28"/>
          <w:szCs w:val="28"/>
          <w:lang w:eastAsia="ru-RU"/>
        </w:rPr>
        <w:t>- сопроводить в кабинет заведующего отделением профилактики и организационно-методической работы или врача эпидемиолога отделения профилактики и организационно-методической работы Центра или предоставить контактные телефоны указанных выше сотрудников,</w:t>
      </w:r>
    </w:p>
    <w:p w:rsidR="00643874" w:rsidRPr="00E43A5E"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E43A5E">
        <w:rPr>
          <w:rFonts w:ascii="Times New Roman" w:hAnsi="Times New Roman"/>
          <w:color w:val="22203B"/>
          <w:sz w:val="28"/>
          <w:szCs w:val="28"/>
          <w:lang w:eastAsia="ru-RU"/>
        </w:rPr>
        <w:t>- незамедлительно информировать непосредственного руководителя о контактах с представителями СМИ</w:t>
      </w:r>
      <w:r>
        <w:rPr>
          <w:rFonts w:ascii="Times New Roman" w:hAnsi="Times New Roman"/>
          <w:color w:val="22203B"/>
          <w:sz w:val="28"/>
          <w:szCs w:val="28"/>
          <w:lang w:eastAsia="ru-RU"/>
        </w:rPr>
        <w:t>, заведующего отделением</w:t>
      </w:r>
      <w:r w:rsidRPr="00896698">
        <w:rPr>
          <w:rFonts w:ascii="Times New Roman" w:hAnsi="Times New Roman"/>
          <w:color w:val="22203B"/>
          <w:sz w:val="28"/>
          <w:szCs w:val="28"/>
          <w:lang w:eastAsia="ru-RU"/>
        </w:rPr>
        <w:t xml:space="preserve"> </w:t>
      </w:r>
      <w:r w:rsidRPr="00F70E9D">
        <w:rPr>
          <w:rFonts w:ascii="Times New Roman" w:hAnsi="Times New Roman"/>
          <w:color w:val="22203B"/>
          <w:sz w:val="28"/>
          <w:szCs w:val="28"/>
          <w:lang w:eastAsia="ru-RU"/>
        </w:rPr>
        <w:t>профилактики и организационно-методической работы</w:t>
      </w:r>
      <w:r w:rsidRPr="00E43A5E">
        <w:rPr>
          <w:rFonts w:ascii="Times New Roman" w:hAnsi="Times New Roman"/>
          <w:color w:val="22203B"/>
          <w:sz w:val="28"/>
          <w:szCs w:val="28"/>
          <w:lang w:eastAsia="ru-RU"/>
        </w:rPr>
        <w:t>.</w:t>
      </w:r>
    </w:p>
    <w:p w:rsidR="00643874" w:rsidRPr="001D501C"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Pr>
          <w:rFonts w:ascii="Times New Roman" w:hAnsi="Times New Roman"/>
          <w:color w:val="22203B"/>
          <w:sz w:val="28"/>
          <w:szCs w:val="28"/>
          <w:lang w:eastAsia="ru-RU"/>
        </w:rPr>
        <w:t>2.9</w:t>
      </w:r>
      <w:r w:rsidRPr="001D501C">
        <w:rPr>
          <w:rFonts w:ascii="Times New Roman" w:hAnsi="Times New Roman"/>
          <w:color w:val="22203B"/>
          <w:sz w:val="28"/>
          <w:szCs w:val="28"/>
          <w:lang w:eastAsia="ru-RU"/>
        </w:rPr>
        <w:t xml:space="preserve">. Сотрудники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предоставляющие сведения СМИ, несут персональную ответственность за ее достоверность и отсутствие в ней сведений </w:t>
      </w:r>
      <w:r>
        <w:rPr>
          <w:rFonts w:ascii="Times New Roman" w:hAnsi="Times New Roman"/>
          <w:color w:val="22203B"/>
          <w:sz w:val="28"/>
          <w:szCs w:val="28"/>
          <w:lang w:eastAsia="ru-RU"/>
        </w:rPr>
        <w:t>конфиденциального характера, а также составляющих государственную и иную охраняемую законом тайну</w:t>
      </w:r>
      <w:r w:rsidRPr="001D501C">
        <w:rPr>
          <w:rFonts w:ascii="Times New Roman" w:hAnsi="Times New Roman"/>
          <w:color w:val="22203B"/>
          <w:sz w:val="28"/>
          <w:szCs w:val="28"/>
          <w:lang w:eastAsia="ru-RU"/>
        </w:rPr>
        <w:t>.</w:t>
      </w:r>
    </w:p>
    <w:p w:rsidR="00643874" w:rsidRPr="001D501C" w:rsidRDefault="00643874" w:rsidP="00856976">
      <w:pPr>
        <w:spacing w:before="100" w:beforeAutospacing="1" w:after="100" w:afterAutospacing="1" w:line="240" w:lineRule="auto"/>
        <w:jc w:val="center"/>
        <w:rPr>
          <w:rFonts w:ascii="Times New Roman" w:hAnsi="Times New Roman"/>
          <w:color w:val="22203B"/>
          <w:sz w:val="28"/>
          <w:szCs w:val="28"/>
          <w:lang w:eastAsia="ru-RU"/>
        </w:rPr>
      </w:pPr>
      <w:r w:rsidRPr="001D501C">
        <w:rPr>
          <w:rFonts w:ascii="Times New Roman" w:hAnsi="Times New Roman"/>
          <w:b/>
          <w:bCs/>
          <w:color w:val="22203B"/>
          <w:sz w:val="28"/>
          <w:szCs w:val="28"/>
          <w:lang w:eastAsia="ru-RU"/>
        </w:rPr>
        <w:t xml:space="preserve">3. Особенности работы </w:t>
      </w:r>
      <w:r w:rsidRPr="007625DC">
        <w:rPr>
          <w:rFonts w:ascii="Times New Roman" w:hAnsi="Times New Roman"/>
          <w:b/>
          <w:color w:val="22203B"/>
          <w:sz w:val="28"/>
          <w:szCs w:val="28"/>
          <w:lang w:eastAsia="ru-RU"/>
        </w:rPr>
        <w:t>Центра</w:t>
      </w:r>
      <w:r w:rsidRPr="001D501C">
        <w:rPr>
          <w:rFonts w:ascii="Times New Roman" w:hAnsi="Times New Roman"/>
          <w:b/>
          <w:bCs/>
          <w:color w:val="22203B"/>
          <w:sz w:val="28"/>
          <w:szCs w:val="28"/>
          <w:lang w:eastAsia="ru-RU"/>
        </w:rPr>
        <w:t xml:space="preserve"> с разными видами СМИ</w:t>
      </w:r>
    </w:p>
    <w:p w:rsidR="00643874" w:rsidRPr="001D501C"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 xml:space="preserve">3.1. Официальная информация о деятельности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размещается на сайте </w:t>
      </w:r>
      <w:r w:rsidRPr="00261289">
        <w:rPr>
          <w:rFonts w:ascii="Times New Roman" w:hAnsi="Times New Roman"/>
          <w:sz w:val="28"/>
          <w:szCs w:val="28"/>
          <w:u w:val="single"/>
        </w:rPr>
        <w:t>www.aids48.ru</w:t>
      </w:r>
      <w:r w:rsidRPr="001D501C">
        <w:rPr>
          <w:rFonts w:ascii="Times New Roman" w:hAnsi="Times New Roman"/>
          <w:color w:val="22203B"/>
          <w:sz w:val="28"/>
          <w:szCs w:val="28"/>
          <w:lang w:eastAsia="ru-RU"/>
        </w:rPr>
        <w:t xml:space="preserve">. Порядок информационного наполнения официального сайта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определяется </w:t>
      </w:r>
      <w:r>
        <w:rPr>
          <w:rFonts w:ascii="Times New Roman" w:hAnsi="Times New Roman"/>
          <w:color w:val="22203B"/>
          <w:sz w:val="28"/>
          <w:szCs w:val="28"/>
          <w:lang w:eastAsia="ru-RU"/>
        </w:rPr>
        <w:t>главным врачом</w:t>
      </w:r>
      <w:r w:rsidRPr="001D501C">
        <w:rPr>
          <w:rFonts w:ascii="Times New Roman" w:hAnsi="Times New Roman"/>
          <w:color w:val="22203B"/>
          <w:sz w:val="28"/>
          <w:szCs w:val="28"/>
          <w:lang w:eastAsia="ru-RU"/>
        </w:rPr>
        <w:t xml:space="preserve"> </w:t>
      </w:r>
      <w:r w:rsidRPr="00783D3E">
        <w:rPr>
          <w:rFonts w:ascii="Times New Roman" w:hAnsi="Times New Roman"/>
          <w:sz w:val="28"/>
          <w:szCs w:val="28"/>
        </w:rPr>
        <w:t>Центра</w:t>
      </w:r>
      <w:r w:rsidRPr="001D501C">
        <w:rPr>
          <w:rFonts w:ascii="Times New Roman" w:hAnsi="Times New Roman"/>
          <w:color w:val="22203B"/>
          <w:sz w:val="28"/>
          <w:szCs w:val="28"/>
          <w:lang w:eastAsia="ru-RU"/>
        </w:rPr>
        <w:t>.</w:t>
      </w:r>
    </w:p>
    <w:p w:rsidR="00643874" w:rsidRPr="001D501C"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 xml:space="preserve">3.2. Необходимую информацию о деятельности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а также разрешение на публикацию официальных интервью и статей, запись теле- и радиопередач с участием главного врача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представители СМИ могут получить по письменному запросу на имя главного врача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или его заместителей в соответствии с их компетенцией, переданному через канцелярию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w:t>
      </w:r>
    </w:p>
    <w:p w:rsidR="00643874" w:rsidRPr="001D501C"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Запросы оформляются на редакционном бланке за подписью ответственного руководителя (главного редактора, редактора отдела).</w:t>
      </w:r>
    </w:p>
    <w:p w:rsidR="00643874" w:rsidRPr="001D501C" w:rsidRDefault="00643874" w:rsidP="00856976">
      <w:pPr>
        <w:spacing w:before="100" w:beforeAutospacing="1" w:after="0"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В запросе должны быть сформулированы:</w:t>
      </w:r>
    </w:p>
    <w:p w:rsidR="00643874" w:rsidRPr="001D501C" w:rsidRDefault="00643874" w:rsidP="00856976">
      <w:pPr>
        <w:spacing w:before="100" w:beforeAutospacing="1" w:after="0"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w:t>
      </w:r>
      <w:r>
        <w:rPr>
          <w:rFonts w:ascii="Times New Roman" w:hAnsi="Times New Roman"/>
          <w:color w:val="22203B"/>
          <w:sz w:val="28"/>
          <w:szCs w:val="28"/>
          <w:lang w:eastAsia="ru-RU"/>
        </w:rPr>
        <w:t xml:space="preserve"> </w:t>
      </w:r>
      <w:r w:rsidRPr="001D501C">
        <w:rPr>
          <w:rFonts w:ascii="Times New Roman" w:hAnsi="Times New Roman"/>
          <w:color w:val="22203B"/>
          <w:sz w:val="28"/>
          <w:szCs w:val="28"/>
          <w:lang w:eastAsia="ru-RU"/>
        </w:rPr>
        <w:t>основная тема (предмет запроса),</w:t>
      </w:r>
    </w:p>
    <w:p w:rsidR="00643874" w:rsidRDefault="00643874" w:rsidP="00856976">
      <w:pPr>
        <w:spacing w:before="100" w:beforeAutospacing="1" w:after="0"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w:t>
      </w:r>
      <w:r>
        <w:rPr>
          <w:rFonts w:ascii="Times New Roman" w:hAnsi="Times New Roman"/>
          <w:color w:val="22203B"/>
          <w:sz w:val="28"/>
          <w:szCs w:val="28"/>
          <w:lang w:eastAsia="ru-RU"/>
        </w:rPr>
        <w:t xml:space="preserve"> </w:t>
      </w:r>
      <w:r w:rsidRPr="001D501C">
        <w:rPr>
          <w:rFonts w:ascii="Times New Roman" w:hAnsi="Times New Roman"/>
          <w:color w:val="22203B"/>
          <w:sz w:val="28"/>
          <w:szCs w:val="28"/>
          <w:lang w:eastAsia="ru-RU"/>
        </w:rPr>
        <w:t>ссылка на источник информации о предмете запроса (СМИ, информационные агентства, уполномоченные представители государственных организаций, общественных объединений и т.д.),</w:t>
      </w:r>
    </w:p>
    <w:p w:rsidR="00643874" w:rsidRDefault="00643874" w:rsidP="00856976">
      <w:pPr>
        <w:spacing w:before="100" w:beforeAutospacing="1" w:after="0" w:line="240" w:lineRule="auto"/>
        <w:ind w:firstLine="708"/>
        <w:jc w:val="both"/>
        <w:rPr>
          <w:rFonts w:ascii="Times New Roman" w:hAnsi="Times New Roman"/>
          <w:color w:val="22203B"/>
          <w:sz w:val="28"/>
          <w:szCs w:val="28"/>
          <w:lang w:eastAsia="ru-RU"/>
        </w:rPr>
      </w:pPr>
      <w:r>
        <w:rPr>
          <w:rFonts w:ascii="Times New Roman" w:hAnsi="Times New Roman"/>
          <w:color w:val="22203B"/>
          <w:sz w:val="28"/>
          <w:szCs w:val="28"/>
          <w:lang w:eastAsia="ru-RU"/>
        </w:rPr>
        <w:t>- предварительные дата и время, а также место проведения</w:t>
      </w:r>
      <w:r w:rsidRPr="00851FEA">
        <w:t xml:space="preserve"> </w:t>
      </w:r>
      <w:r w:rsidRPr="00851FEA">
        <w:rPr>
          <w:rFonts w:ascii="Times New Roman" w:hAnsi="Times New Roman"/>
          <w:color w:val="22203B"/>
          <w:sz w:val="28"/>
          <w:szCs w:val="28"/>
          <w:lang w:eastAsia="ru-RU"/>
        </w:rPr>
        <w:t>выступления, интервью, пресс-конференци</w:t>
      </w:r>
      <w:r>
        <w:rPr>
          <w:rFonts w:ascii="Times New Roman" w:hAnsi="Times New Roman"/>
          <w:color w:val="22203B"/>
          <w:sz w:val="28"/>
          <w:szCs w:val="28"/>
          <w:lang w:eastAsia="ru-RU"/>
        </w:rPr>
        <w:t>и</w:t>
      </w:r>
      <w:r w:rsidRPr="00851FEA">
        <w:rPr>
          <w:rFonts w:ascii="Times New Roman" w:hAnsi="Times New Roman"/>
          <w:color w:val="22203B"/>
          <w:sz w:val="28"/>
          <w:szCs w:val="28"/>
          <w:lang w:eastAsia="ru-RU"/>
        </w:rPr>
        <w:t>, брифинга</w:t>
      </w:r>
      <w:r>
        <w:rPr>
          <w:rFonts w:ascii="Times New Roman" w:hAnsi="Times New Roman"/>
          <w:color w:val="22203B"/>
          <w:sz w:val="28"/>
          <w:szCs w:val="28"/>
          <w:lang w:eastAsia="ru-RU"/>
        </w:rPr>
        <w:t xml:space="preserve"> и т.д.;</w:t>
      </w:r>
    </w:p>
    <w:p w:rsidR="00643874" w:rsidRPr="001D501C" w:rsidRDefault="00643874" w:rsidP="00856976">
      <w:pPr>
        <w:spacing w:before="100" w:beforeAutospacing="1" w:after="0"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w:t>
      </w:r>
      <w:r>
        <w:rPr>
          <w:rFonts w:ascii="Times New Roman" w:hAnsi="Times New Roman"/>
          <w:color w:val="22203B"/>
          <w:sz w:val="28"/>
          <w:szCs w:val="28"/>
          <w:lang w:eastAsia="ru-RU"/>
        </w:rPr>
        <w:t xml:space="preserve"> </w:t>
      </w:r>
      <w:r w:rsidRPr="001D501C">
        <w:rPr>
          <w:rFonts w:ascii="Times New Roman" w:hAnsi="Times New Roman"/>
          <w:color w:val="22203B"/>
          <w:sz w:val="28"/>
          <w:szCs w:val="28"/>
          <w:lang w:eastAsia="ru-RU"/>
        </w:rPr>
        <w:t>список вопросов,</w:t>
      </w:r>
    </w:p>
    <w:p w:rsidR="00643874" w:rsidRPr="001D501C" w:rsidRDefault="00643874" w:rsidP="00856976">
      <w:pPr>
        <w:spacing w:before="100" w:beforeAutospacing="1" w:after="0"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w:t>
      </w:r>
      <w:r>
        <w:rPr>
          <w:rFonts w:ascii="Times New Roman" w:hAnsi="Times New Roman"/>
          <w:color w:val="22203B"/>
          <w:sz w:val="28"/>
          <w:szCs w:val="28"/>
          <w:lang w:eastAsia="ru-RU"/>
        </w:rPr>
        <w:t xml:space="preserve"> </w:t>
      </w:r>
      <w:r w:rsidRPr="001D501C">
        <w:rPr>
          <w:rFonts w:ascii="Times New Roman" w:hAnsi="Times New Roman"/>
          <w:color w:val="22203B"/>
          <w:sz w:val="28"/>
          <w:szCs w:val="28"/>
          <w:lang w:eastAsia="ru-RU"/>
        </w:rPr>
        <w:t>в случае предварительного согласования или договоренности указывается отдел</w:t>
      </w:r>
      <w:r>
        <w:rPr>
          <w:rFonts w:ascii="Times New Roman" w:hAnsi="Times New Roman"/>
          <w:color w:val="22203B"/>
          <w:sz w:val="28"/>
          <w:szCs w:val="28"/>
          <w:lang w:eastAsia="ru-RU"/>
        </w:rPr>
        <w:t>ение</w:t>
      </w:r>
      <w:r w:rsidRPr="001D501C">
        <w:rPr>
          <w:rFonts w:ascii="Times New Roman" w:hAnsi="Times New Roman"/>
          <w:color w:val="22203B"/>
          <w:sz w:val="28"/>
          <w:szCs w:val="28"/>
          <w:lang w:eastAsia="ru-RU"/>
        </w:rPr>
        <w:t xml:space="preserve">, специалист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для ответов на поставленные вопросы или организации интервью,</w:t>
      </w:r>
    </w:p>
    <w:p w:rsidR="00643874" w:rsidRPr="001D501C" w:rsidRDefault="00643874" w:rsidP="00856976">
      <w:pPr>
        <w:spacing w:before="100" w:beforeAutospacing="1" w:after="0"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w:t>
      </w:r>
      <w:r>
        <w:rPr>
          <w:rFonts w:ascii="Times New Roman" w:hAnsi="Times New Roman"/>
          <w:color w:val="22203B"/>
          <w:sz w:val="28"/>
          <w:szCs w:val="28"/>
          <w:lang w:eastAsia="ru-RU"/>
        </w:rPr>
        <w:t xml:space="preserve"> </w:t>
      </w:r>
      <w:r w:rsidRPr="001D501C">
        <w:rPr>
          <w:rFonts w:ascii="Times New Roman" w:hAnsi="Times New Roman"/>
          <w:color w:val="22203B"/>
          <w:sz w:val="28"/>
          <w:szCs w:val="28"/>
          <w:lang w:eastAsia="ru-RU"/>
        </w:rPr>
        <w:t>контактные данные редакции и корреспондента,</w:t>
      </w:r>
    </w:p>
    <w:p w:rsidR="00643874" w:rsidRPr="001D501C" w:rsidRDefault="00643874" w:rsidP="00856976">
      <w:pPr>
        <w:spacing w:before="100" w:beforeAutospacing="1" w:after="0"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w:t>
      </w:r>
      <w:r>
        <w:rPr>
          <w:rFonts w:ascii="Times New Roman" w:hAnsi="Times New Roman"/>
          <w:color w:val="22203B"/>
          <w:sz w:val="28"/>
          <w:szCs w:val="28"/>
          <w:lang w:eastAsia="ru-RU"/>
        </w:rPr>
        <w:t xml:space="preserve"> </w:t>
      </w:r>
      <w:r w:rsidRPr="001D501C">
        <w:rPr>
          <w:rFonts w:ascii="Times New Roman" w:hAnsi="Times New Roman"/>
          <w:color w:val="22203B"/>
          <w:sz w:val="28"/>
          <w:szCs w:val="28"/>
          <w:lang w:eastAsia="ru-RU"/>
        </w:rPr>
        <w:t xml:space="preserve">запросы на интервью с главным врачом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или заместителями главного врача адресуются на имя главного врача,</w:t>
      </w:r>
    </w:p>
    <w:p w:rsidR="00643874" w:rsidRPr="001D501C" w:rsidRDefault="00643874" w:rsidP="00856976">
      <w:pPr>
        <w:spacing w:before="100" w:beforeAutospacing="1" w:after="0"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w:t>
      </w:r>
      <w:r>
        <w:rPr>
          <w:rFonts w:ascii="Times New Roman" w:hAnsi="Times New Roman"/>
          <w:color w:val="22203B"/>
          <w:sz w:val="28"/>
          <w:szCs w:val="28"/>
          <w:lang w:eastAsia="ru-RU"/>
        </w:rPr>
        <w:t xml:space="preserve"> </w:t>
      </w:r>
      <w:r w:rsidRPr="001D501C">
        <w:rPr>
          <w:rFonts w:ascii="Times New Roman" w:hAnsi="Times New Roman"/>
          <w:color w:val="22203B"/>
          <w:sz w:val="28"/>
          <w:szCs w:val="28"/>
          <w:lang w:eastAsia="ru-RU"/>
        </w:rPr>
        <w:t xml:space="preserve">запросы принимаются </w:t>
      </w:r>
      <w:r>
        <w:rPr>
          <w:rFonts w:ascii="Times New Roman" w:hAnsi="Times New Roman"/>
          <w:color w:val="22203B"/>
          <w:sz w:val="28"/>
          <w:szCs w:val="28"/>
          <w:lang w:eastAsia="ru-RU"/>
        </w:rPr>
        <w:t xml:space="preserve">на электронную почту </w:t>
      </w:r>
      <w:hyperlink r:id="rId9" w:history="1">
        <w:r w:rsidRPr="00244386">
          <w:rPr>
            <w:rStyle w:val="Hyperlink"/>
            <w:rFonts w:ascii="Times New Roman" w:hAnsi="Times New Roman"/>
            <w:sz w:val="28"/>
            <w:szCs w:val="28"/>
            <w:lang w:eastAsia="ru-RU"/>
          </w:rPr>
          <w:t>aids-centre@lipetsk.ru</w:t>
        </w:r>
      </w:hyperlink>
      <w:r>
        <w:rPr>
          <w:rFonts w:ascii="Times New Roman" w:hAnsi="Times New Roman"/>
          <w:color w:val="22203B"/>
          <w:sz w:val="28"/>
          <w:szCs w:val="28"/>
          <w:u w:val="single"/>
          <w:lang w:eastAsia="ru-RU"/>
        </w:rPr>
        <w:t xml:space="preserve"> </w:t>
      </w:r>
      <w:r w:rsidRPr="00041D91">
        <w:rPr>
          <w:rFonts w:ascii="Times New Roman" w:hAnsi="Times New Roman"/>
          <w:color w:val="22203B"/>
          <w:sz w:val="28"/>
          <w:szCs w:val="28"/>
          <w:lang w:eastAsia="ru-RU"/>
        </w:rPr>
        <w:t xml:space="preserve">или </w:t>
      </w:r>
      <w:r w:rsidRPr="00A05030">
        <w:rPr>
          <w:rFonts w:ascii="Times New Roman" w:hAnsi="Times New Roman"/>
          <w:color w:val="22203B"/>
          <w:sz w:val="28"/>
          <w:szCs w:val="28"/>
          <w:lang w:eastAsia="ru-RU"/>
        </w:rPr>
        <w:t xml:space="preserve"> </w:t>
      </w:r>
      <w:r w:rsidRPr="001D501C">
        <w:rPr>
          <w:rFonts w:ascii="Times New Roman" w:hAnsi="Times New Roman"/>
          <w:color w:val="22203B"/>
          <w:sz w:val="28"/>
          <w:szCs w:val="28"/>
          <w:lang w:eastAsia="ru-RU"/>
        </w:rPr>
        <w:t xml:space="preserve">по факсу </w:t>
      </w:r>
      <w:r>
        <w:rPr>
          <w:rFonts w:ascii="Times New Roman" w:hAnsi="Times New Roman"/>
          <w:color w:val="22203B"/>
          <w:sz w:val="28"/>
          <w:szCs w:val="28"/>
          <w:lang w:eastAsia="ru-RU"/>
        </w:rPr>
        <w:t>8(4742)35-54-42</w:t>
      </w:r>
      <w:r w:rsidRPr="001D501C">
        <w:rPr>
          <w:rFonts w:ascii="Times New Roman" w:hAnsi="Times New Roman"/>
          <w:color w:val="22203B"/>
          <w:sz w:val="28"/>
          <w:szCs w:val="28"/>
          <w:lang w:eastAsia="ru-RU"/>
        </w:rPr>
        <w:t xml:space="preserve">, подтверждение о получении документа можно получить по тел. </w:t>
      </w:r>
      <w:r>
        <w:rPr>
          <w:rFonts w:ascii="Times New Roman" w:hAnsi="Times New Roman"/>
          <w:color w:val="22203B"/>
          <w:sz w:val="28"/>
          <w:szCs w:val="28"/>
          <w:lang w:eastAsia="ru-RU"/>
        </w:rPr>
        <w:t>8(4742)35-54-42</w:t>
      </w:r>
      <w:r w:rsidRPr="001D501C">
        <w:rPr>
          <w:rFonts w:ascii="Times New Roman" w:hAnsi="Times New Roman"/>
          <w:color w:val="22203B"/>
          <w:sz w:val="28"/>
          <w:szCs w:val="28"/>
          <w:lang w:eastAsia="ru-RU"/>
        </w:rPr>
        <w:t>,</w:t>
      </w:r>
    </w:p>
    <w:p w:rsidR="00643874" w:rsidRPr="001D501C" w:rsidRDefault="00643874" w:rsidP="00856976">
      <w:pPr>
        <w:spacing w:before="100" w:beforeAutospacing="1" w:after="0"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w:t>
      </w:r>
      <w:r>
        <w:rPr>
          <w:rFonts w:ascii="Times New Roman" w:hAnsi="Times New Roman"/>
          <w:color w:val="22203B"/>
          <w:sz w:val="28"/>
          <w:szCs w:val="28"/>
          <w:lang w:eastAsia="ru-RU"/>
        </w:rPr>
        <w:t xml:space="preserve"> </w:t>
      </w:r>
      <w:r w:rsidRPr="001D501C">
        <w:rPr>
          <w:rFonts w:ascii="Times New Roman" w:hAnsi="Times New Roman"/>
          <w:color w:val="22203B"/>
          <w:sz w:val="28"/>
          <w:szCs w:val="28"/>
          <w:lang w:eastAsia="ru-RU"/>
        </w:rPr>
        <w:t>краткие сведения об издании (передаче).</w:t>
      </w:r>
    </w:p>
    <w:p w:rsidR="00643874" w:rsidRPr="001D501C"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 xml:space="preserve">3.3. Участие представителей СМИ в работе совещаний (включая заседания коллегии), конференций, конкурсов, выставок, фестивалей, пресс-конференций, других мероприятий, проводимых </w:t>
      </w:r>
      <w:r>
        <w:rPr>
          <w:rFonts w:ascii="Times New Roman" w:hAnsi="Times New Roman"/>
          <w:color w:val="22203B"/>
          <w:sz w:val="28"/>
          <w:szCs w:val="28"/>
          <w:lang w:eastAsia="ru-RU"/>
        </w:rPr>
        <w:t>Центром</w:t>
      </w:r>
      <w:r w:rsidRPr="001D501C">
        <w:rPr>
          <w:rFonts w:ascii="Times New Roman" w:hAnsi="Times New Roman"/>
          <w:color w:val="22203B"/>
          <w:sz w:val="28"/>
          <w:szCs w:val="28"/>
          <w:lang w:eastAsia="ru-RU"/>
        </w:rPr>
        <w:t>, допускается только на условиях предварительной аккредитации либо в отдельных случаях, по индивидуальному приглашению, оформленному в установленном порядке.</w:t>
      </w:r>
    </w:p>
    <w:p w:rsidR="00643874" w:rsidRPr="001D501C" w:rsidRDefault="00643874" w:rsidP="00856976">
      <w:pPr>
        <w:spacing w:before="100" w:beforeAutospacing="1" w:after="100" w:afterAutospacing="1" w:line="240" w:lineRule="auto"/>
        <w:ind w:firstLine="708"/>
        <w:jc w:val="both"/>
        <w:rPr>
          <w:rFonts w:ascii="Times New Roman" w:hAnsi="Times New Roman"/>
          <w:color w:val="22203B"/>
          <w:sz w:val="28"/>
          <w:szCs w:val="28"/>
          <w:lang w:eastAsia="ru-RU"/>
        </w:rPr>
      </w:pPr>
      <w:r w:rsidRPr="001D501C">
        <w:rPr>
          <w:rFonts w:ascii="Times New Roman" w:hAnsi="Times New Roman"/>
          <w:color w:val="22203B"/>
          <w:sz w:val="28"/>
          <w:szCs w:val="28"/>
          <w:lang w:eastAsia="ru-RU"/>
        </w:rPr>
        <w:t>Необходимая информация об обсуждавшихся на указанных заседаниях и совещаниях вопросах и о принятых в результате обсуждения решениях доводится до средств массовой информации путем размещения на сайт</w:t>
      </w:r>
      <w:r>
        <w:rPr>
          <w:rFonts w:ascii="Times New Roman" w:hAnsi="Times New Roman"/>
          <w:color w:val="22203B"/>
          <w:sz w:val="28"/>
          <w:szCs w:val="28"/>
          <w:lang w:eastAsia="ru-RU"/>
        </w:rPr>
        <w:t>е</w:t>
      </w:r>
      <w:r w:rsidRPr="001D501C">
        <w:rPr>
          <w:rFonts w:ascii="Times New Roman" w:hAnsi="Times New Roman"/>
          <w:color w:val="22203B"/>
          <w:sz w:val="28"/>
          <w:szCs w:val="28"/>
          <w:lang w:eastAsia="ru-RU"/>
        </w:rPr>
        <w:t xml:space="preserve"> </w:t>
      </w:r>
      <w:r>
        <w:rPr>
          <w:rFonts w:ascii="Times New Roman" w:hAnsi="Times New Roman"/>
          <w:color w:val="22203B"/>
          <w:sz w:val="28"/>
          <w:szCs w:val="28"/>
          <w:lang w:eastAsia="ru-RU"/>
        </w:rPr>
        <w:t>Центра</w:t>
      </w:r>
      <w:r w:rsidRPr="001D501C">
        <w:rPr>
          <w:rFonts w:ascii="Times New Roman" w:hAnsi="Times New Roman"/>
          <w:color w:val="22203B"/>
          <w:sz w:val="28"/>
          <w:szCs w:val="28"/>
          <w:lang w:eastAsia="ru-RU"/>
        </w:rPr>
        <w:t xml:space="preserve"> или распространения в печатном виде соответствующих пресс-релизов, в необходимых случаях - итоговых документов и иных материалов.</w:t>
      </w:r>
    </w:p>
    <w:p w:rsidR="00643874" w:rsidRDefault="00643874" w:rsidP="00856976">
      <w:pPr>
        <w:spacing w:before="100" w:beforeAutospacing="1" w:after="100" w:afterAutospacing="1" w:line="240" w:lineRule="auto"/>
        <w:ind w:firstLine="708"/>
        <w:jc w:val="both"/>
        <w:rPr>
          <w:rFonts w:ascii="Times New Roman" w:hAnsi="Times New Roman"/>
          <w:color w:val="22203B"/>
          <w:sz w:val="28"/>
          <w:szCs w:val="28"/>
          <w:u w:val="single"/>
          <w:lang w:eastAsia="ru-RU"/>
        </w:rPr>
      </w:pPr>
      <w:r w:rsidRPr="001D501C">
        <w:rPr>
          <w:rFonts w:ascii="Times New Roman" w:hAnsi="Times New Roman"/>
          <w:color w:val="22203B"/>
          <w:sz w:val="28"/>
          <w:szCs w:val="28"/>
          <w:lang w:eastAsia="ru-RU"/>
        </w:rPr>
        <w:t xml:space="preserve">3.4. </w:t>
      </w:r>
      <w:r w:rsidRPr="00E43A5E">
        <w:rPr>
          <w:rFonts w:ascii="Times New Roman" w:hAnsi="Times New Roman"/>
          <w:color w:val="22203B"/>
          <w:sz w:val="28"/>
          <w:szCs w:val="28"/>
          <w:u w:val="single"/>
          <w:lang w:eastAsia="ru-RU"/>
        </w:rPr>
        <w:t xml:space="preserve">Для СМИ </w:t>
      </w:r>
      <w:r w:rsidRPr="00E43A5E">
        <w:rPr>
          <w:rFonts w:ascii="Times New Roman" w:hAnsi="Times New Roman"/>
          <w:i/>
          <w:color w:val="22203B"/>
          <w:sz w:val="28"/>
          <w:szCs w:val="28"/>
          <w:u w:val="single"/>
          <w:lang w:eastAsia="ru-RU"/>
        </w:rPr>
        <w:t>обязательно согласование</w:t>
      </w:r>
      <w:r w:rsidRPr="00E43A5E">
        <w:rPr>
          <w:rFonts w:ascii="Times New Roman" w:hAnsi="Times New Roman"/>
          <w:color w:val="22203B"/>
          <w:sz w:val="28"/>
          <w:szCs w:val="28"/>
          <w:u w:val="single"/>
          <w:lang w:eastAsia="ru-RU"/>
        </w:rPr>
        <w:t xml:space="preserve"> планируемых к публикации текстов, подготовленных на основе материалов, предоставленных Центром.</w:t>
      </w:r>
    </w:p>
    <w:p w:rsidR="00643874" w:rsidRPr="00E43A5E" w:rsidRDefault="00643874" w:rsidP="00856976">
      <w:pPr>
        <w:spacing w:before="100" w:beforeAutospacing="1" w:after="100" w:afterAutospacing="1" w:line="240" w:lineRule="auto"/>
        <w:ind w:firstLine="708"/>
        <w:jc w:val="both"/>
        <w:rPr>
          <w:rFonts w:ascii="Times New Roman" w:hAnsi="Times New Roman"/>
          <w:color w:val="22203B"/>
          <w:sz w:val="28"/>
          <w:szCs w:val="28"/>
          <w:u w:val="single"/>
          <w:lang w:eastAsia="ru-RU"/>
        </w:rPr>
      </w:pPr>
    </w:p>
    <w:p w:rsidR="00643874" w:rsidRPr="005E1C6F" w:rsidRDefault="00643874" w:rsidP="00856976">
      <w:pPr>
        <w:tabs>
          <w:tab w:val="left" w:pos="8535"/>
        </w:tabs>
        <w:autoSpaceDE w:val="0"/>
        <w:autoSpaceDN w:val="0"/>
        <w:adjustRightInd w:val="0"/>
        <w:spacing w:after="0" w:line="240" w:lineRule="auto"/>
        <w:jc w:val="center"/>
        <w:outlineLvl w:val="0"/>
        <w:rPr>
          <w:rFonts w:ascii="Times New Roman" w:hAnsi="Times New Roman"/>
          <w:b/>
          <w:sz w:val="28"/>
          <w:szCs w:val="28"/>
        </w:rPr>
      </w:pPr>
      <w:r w:rsidRPr="005E1C6F">
        <w:rPr>
          <w:rFonts w:ascii="Times New Roman" w:hAnsi="Times New Roman"/>
          <w:b/>
          <w:sz w:val="28"/>
          <w:szCs w:val="28"/>
        </w:rPr>
        <w:t xml:space="preserve">4. Особенности работы </w:t>
      </w:r>
      <w:r w:rsidRPr="005E1C6F">
        <w:rPr>
          <w:rFonts w:ascii="Times New Roman" w:hAnsi="Times New Roman"/>
          <w:b/>
          <w:color w:val="22203B"/>
          <w:sz w:val="28"/>
          <w:szCs w:val="28"/>
          <w:lang w:eastAsia="ru-RU"/>
        </w:rPr>
        <w:t xml:space="preserve">отделения профилактики и </w:t>
      </w:r>
      <w:r>
        <w:rPr>
          <w:rFonts w:ascii="Times New Roman" w:hAnsi="Times New Roman"/>
          <w:b/>
          <w:color w:val="22203B"/>
          <w:sz w:val="28"/>
          <w:szCs w:val="28"/>
          <w:lang w:eastAsia="ru-RU"/>
        </w:rPr>
        <w:t>ОМР</w:t>
      </w:r>
    </w:p>
    <w:p w:rsidR="00643874" w:rsidRPr="00363A5D" w:rsidRDefault="00643874" w:rsidP="00856976">
      <w:pPr>
        <w:tabs>
          <w:tab w:val="left" w:pos="8535"/>
        </w:tabs>
        <w:autoSpaceDE w:val="0"/>
        <w:autoSpaceDN w:val="0"/>
        <w:adjustRightInd w:val="0"/>
        <w:spacing w:after="0" w:line="240" w:lineRule="auto"/>
        <w:jc w:val="both"/>
        <w:outlineLvl w:val="0"/>
        <w:rPr>
          <w:rFonts w:ascii="Times New Roman" w:hAnsi="Times New Roman"/>
          <w:b/>
          <w:sz w:val="28"/>
          <w:szCs w:val="28"/>
        </w:rPr>
      </w:pPr>
    </w:p>
    <w:p w:rsidR="00643874" w:rsidRPr="008A007B" w:rsidRDefault="00643874" w:rsidP="00856976">
      <w:pPr>
        <w:pStyle w:val="ListParagraph"/>
        <w:numPr>
          <w:ilvl w:val="1"/>
          <w:numId w:val="24"/>
        </w:numPr>
        <w:spacing w:after="0" w:line="240" w:lineRule="auto"/>
        <w:jc w:val="both"/>
        <w:rPr>
          <w:rFonts w:ascii="Times New Roman" w:hAnsi="Times New Roman"/>
          <w:sz w:val="28"/>
          <w:szCs w:val="28"/>
          <w:lang w:eastAsia="ru-RU"/>
        </w:rPr>
      </w:pPr>
      <w:r w:rsidRPr="008A007B">
        <w:rPr>
          <w:rFonts w:ascii="Times New Roman" w:hAnsi="Times New Roman"/>
          <w:sz w:val="28"/>
          <w:szCs w:val="28"/>
          <w:lang w:eastAsia="ru-RU"/>
        </w:rPr>
        <w:t xml:space="preserve">Для решения поставленных задач и выполнения возложенных </w:t>
      </w:r>
    </w:p>
    <w:p w:rsidR="00643874" w:rsidRPr="005E1C6F" w:rsidRDefault="00643874" w:rsidP="00856976">
      <w:pPr>
        <w:spacing w:after="0" w:line="240" w:lineRule="auto"/>
        <w:contextualSpacing/>
        <w:jc w:val="both"/>
        <w:rPr>
          <w:rFonts w:ascii="Times New Roman" w:hAnsi="Times New Roman"/>
          <w:sz w:val="28"/>
          <w:szCs w:val="28"/>
          <w:lang w:eastAsia="ru-RU"/>
        </w:rPr>
      </w:pPr>
      <w:r w:rsidRPr="005E1C6F">
        <w:rPr>
          <w:rFonts w:ascii="Times New Roman" w:hAnsi="Times New Roman"/>
          <w:sz w:val="28"/>
          <w:szCs w:val="28"/>
          <w:lang w:eastAsia="ru-RU"/>
        </w:rPr>
        <w:t xml:space="preserve">функций представители </w:t>
      </w:r>
      <w:r>
        <w:rPr>
          <w:rFonts w:ascii="Times New Roman" w:hAnsi="Times New Roman"/>
          <w:sz w:val="28"/>
          <w:szCs w:val="28"/>
          <w:lang w:eastAsia="ru-RU"/>
        </w:rPr>
        <w:t>отделения профилактики и ОМР</w:t>
      </w:r>
      <w:r w:rsidRPr="005E1C6F">
        <w:rPr>
          <w:rFonts w:ascii="Times New Roman" w:hAnsi="Times New Roman"/>
          <w:sz w:val="28"/>
          <w:szCs w:val="28"/>
          <w:lang w:eastAsia="ru-RU"/>
        </w:rPr>
        <w:t xml:space="preserve"> </w:t>
      </w:r>
      <w:r>
        <w:rPr>
          <w:rFonts w:ascii="Times New Roman" w:hAnsi="Times New Roman"/>
          <w:sz w:val="28"/>
          <w:szCs w:val="28"/>
          <w:lang w:eastAsia="ru-RU"/>
        </w:rPr>
        <w:t>Центра</w:t>
      </w:r>
      <w:r w:rsidRPr="005E1C6F">
        <w:rPr>
          <w:rFonts w:ascii="Times New Roman" w:hAnsi="Times New Roman"/>
          <w:sz w:val="28"/>
          <w:szCs w:val="28"/>
          <w:lang w:eastAsia="ru-RU"/>
        </w:rPr>
        <w:t xml:space="preserve"> имеют право (по согласованию с главным врачом </w:t>
      </w:r>
      <w:r>
        <w:rPr>
          <w:rFonts w:ascii="Times New Roman" w:hAnsi="Times New Roman"/>
          <w:sz w:val="28"/>
          <w:szCs w:val="28"/>
          <w:lang w:eastAsia="ru-RU"/>
        </w:rPr>
        <w:t>Центра</w:t>
      </w:r>
      <w:r w:rsidRPr="005E1C6F">
        <w:rPr>
          <w:rFonts w:ascii="Times New Roman" w:hAnsi="Times New Roman"/>
          <w:sz w:val="28"/>
          <w:szCs w:val="28"/>
          <w:lang w:eastAsia="ru-RU"/>
        </w:rPr>
        <w:t>):</w:t>
      </w:r>
    </w:p>
    <w:p w:rsidR="00643874" w:rsidRPr="005E1C6F" w:rsidRDefault="00643874" w:rsidP="00856976">
      <w:pPr>
        <w:numPr>
          <w:ilvl w:val="0"/>
          <w:numId w:val="23"/>
        </w:numPr>
        <w:spacing w:after="0" w:line="240" w:lineRule="auto"/>
        <w:ind w:left="993"/>
        <w:contextualSpacing/>
        <w:jc w:val="both"/>
        <w:rPr>
          <w:rFonts w:ascii="Times New Roman" w:hAnsi="Times New Roman"/>
          <w:sz w:val="28"/>
          <w:szCs w:val="28"/>
          <w:lang w:eastAsia="ru-RU"/>
        </w:rPr>
      </w:pPr>
      <w:r w:rsidRPr="005E1C6F">
        <w:rPr>
          <w:rFonts w:ascii="Times New Roman" w:hAnsi="Times New Roman"/>
          <w:sz w:val="28"/>
          <w:szCs w:val="28"/>
          <w:lang w:eastAsia="ru-RU"/>
        </w:rPr>
        <w:t xml:space="preserve">координировать работу структурных подразделений по вопросам информационного сопровождения деятельности </w:t>
      </w:r>
      <w:r>
        <w:rPr>
          <w:rFonts w:ascii="Times New Roman" w:hAnsi="Times New Roman"/>
          <w:sz w:val="28"/>
          <w:szCs w:val="28"/>
          <w:lang w:eastAsia="ru-RU"/>
        </w:rPr>
        <w:t>Центра</w:t>
      </w:r>
      <w:r w:rsidRPr="005E1C6F">
        <w:rPr>
          <w:rFonts w:ascii="Times New Roman" w:hAnsi="Times New Roman"/>
          <w:sz w:val="28"/>
          <w:szCs w:val="28"/>
          <w:lang w:eastAsia="ru-RU"/>
        </w:rPr>
        <w:t>;</w:t>
      </w:r>
    </w:p>
    <w:p w:rsidR="00643874" w:rsidRPr="005E1C6F" w:rsidRDefault="00643874" w:rsidP="00856976">
      <w:pPr>
        <w:numPr>
          <w:ilvl w:val="0"/>
          <w:numId w:val="23"/>
        </w:numPr>
        <w:spacing w:after="0" w:line="240" w:lineRule="auto"/>
        <w:ind w:left="993"/>
        <w:contextualSpacing/>
        <w:jc w:val="both"/>
        <w:rPr>
          <w:rFonts w:ascii="Times New Roman" w:hAnsi="Times New Roman"/>
          <w:sz w:val="28"/>
          <w:szCs w:val="28"/>
          <w:lang w:eastAsia="ru-RU"/>
        </w:rPr>
      </w:pPr>
      <w:r w:rsidRPr="005E1C6F">
        <w:rPr>
          <w:rFonts w:ascii="Times New Roman" w:hAnsi="Times New Roman"/>
          <w:sz w:val="28"/>
          <w:szCs w:val="28"/>
          <w:lang w:eastAsia="ru-RU"/>
        </w:rPr>
        <w:t xml:space="preserve">запрашивать и получать необходимую информацию, материалы, документы от структурных подразделений </w:t>
      </w:r>
      <w:r>
        <w:rPr>
          <w:rFonts w:ascii="Times New Roman" w:hAnsi="Times New Roman"/>
          <w:sz w:val="28"/>
          <w:szCs w:val="28"/>
          <w:lang w:eastAsia="ru-RU"/>
        </w:rPr>
        <w:t>Центра</w:t>
      </w:r>
      <w:r w:rsidRPr="005E1C6F">
        <w:rPr>
          <w:rFonts w:ascii="Times New Roman" w:hAnsi="Times New Roman"/>
          <w:sz w:val="28"/>
          <w:szCs w:val="28"/>
          <w:lang w:eastAsia="ru-RU"/>
        </w:rPr>
        <w:t>;</w:t>
      </w:r>
    </w:p>
    <w:p w:rsidR="00643874" w:rsidRPr="005E1C6F" w:rsidRDefault="00643874" w:rsidP="00856976">
      <w:pPr>
        <w:numPr>
          <w:ilvl w:val="0"/>
          <w:numId w:val="23"/>
        </w:numPr>
        <w:spacing w:after="0" w:line="240" w:lineRule="auto"/>
        <w:ind w:left="993"/>
        <w:contextualSpacing/>
        <w:jc w:val="both"/>
        <w:rPr>
          <w:rFonts w:ascii="Times New Roman" w:hAnsi="Times New Roman"/>
          <w:sz w:val="28"/>
          <w:szCs w:val="28"/>
          <w:lang w:eastAsia="ru-RU"/>
        </w:rPr>
      </w:pPr>
      <w:r w:rsidRPr="005E1C6F">
        <w:rPr>
          <w:rFonts w:ascii="Times New Roman" w:hAnsi="Times New Roman"/>
          <w:sz w:val="28"/>
          <w:szCs w:val="28"/>
          <w:lang w:eastAsia="ru-RU"/>
        </w:rPr>
        <w:t xml:space="preserve">передавать письменные запросы и переадресовывать устные запросы СМИ главному врачу </w:t>
      </w:r>
      <w:r>
        <w:rPr>
          <w:rFonts w:ascii="Times New Roman" w:hAnsi="Times New Roman"/>
          <w:sz w:val="28"/>
          <w:szCs w:val="28"/>
          <w:lang w:eastAsia="ru-RU"/>
        </w:rPr>
        <w:t>Центра</w:t>
      </w:r>
      <w:r w:rsidRPr="005E1C6F">
        <w:rPr>
          <w:rFonts w:ascii="Times New Roman" w:hAnsi="Times New Roman"/>
          <w:sz w:val="28"/>
          <w:szCs w:val="28"/>
          <w:lang w:eastAsia="ru-RU"/>
        </w:rPr>
        <w:t>;</w:t>
      </w:r>
    </w:p>
    <w:p w:rsidR="00643874" w:rsidRPr="005E1C6F" w:rsidRDefault="00643874" w:rsidP="00856976">
      <w:pPr>
        <w:numPr>
          <w:ilvl w:val="0"/>
          <w:numId w:val="23"/>
        </w:numPr>
        <w:spacing w:after="0" w:line="240" w:lineRule="auto"/>
        <w:ind w:left="993"/>
        <w:contextualSpacing/>
        <w:jc w:val="both"/>
        <w:rPr>
          <w:rFonts w:ascii="Times New Roman" w:hAnsi="Times New Roman"/>
          <w:sz w:val="28"/>
          <w:szCs w:val="28"/>
          <w:lang w:eastAsia="ru-RU"/>
        </w:rPr>
      </w:pPr>
      <w:r w:rsidRPr="005E1C6F">
        <w:rPr>
          <w:rFonts w:ascii="Times New Roman" w:hAnsi="Times New Roman"/>
          <w:sz w:val="28"/>
          <w:szCs w:val="28"/>
          <w:lang w:eastAsia="ru-RU"/>
        </w:rPr>
        <w:t xml:space="preserve">адресовывать представителей СМИ в случае необходимости срочного комментария по тому или иному вопросу к должностным лицам </w:t>
      </w:r>
      <w:r>
        <w:rPr>
          <w:rFonts w:ascii="Times New Roman" w:hAnsi="Times New Roman"/>
          <w:sz w:val="28"/>
          <w:szCs w:val="28"/>
          <w:lang w:eastAsia="ru-RU"/>
        </w:rPr>
        <w:t>Центра</w:t>
      </w:r>
      <w:r w:rsidRPr="005E1C6F">
        <w:rPr>
          <w:rFonts w:ascii="Times New Roman" w:hAnsi="Times New Roman"/>
          <w:sz w:val="28"/>
          <w:szCs w:val="28"/>
          <w:lang w:eastAsia="ru-RU"/>
        </w:rPr>
        <w:t xml:space="preserve"> в соответствии с их компетенцией;</w:t>
      </w:r>
    </w:p>
    <w:p w:rsidR="00643874" w:rsidRPr="005E1C6F" w:rsidRDefault="00643874" w:rsidP="00856976">
      <w:pPr>
        <w:numPr>
          <w:ilvl w:val="0"/>
          <w:numId w:val="23"/>
        </w:numPr>
        <w:spacing w:after="0" w:line="240" w:lineRule="auto"/>
        <w:ind w:left="993"/>
        <w:contextualSpacing/>
        <w:jc w:val="both"/>
        <w:rPr>
          <w:rFonts w:ascii="Times New Roman" w:hAnsi="Times New Roman"/>
          <w:sz w:val="28"/>
          <w:szCs w:val="28"/>
          <w:lang w:eastAsia="ru-RU"/>
        </w:rPr>
      </w:pPr>
      <w:r w:rsidRPr="005E1C6F">
        <w:rPr>
          <w:rFonts w:ascii="Times New Roman" w:hAnsi="Times New Roman"/>
          <w:sz w:val="28"/>
          <w:szCs w:val="28"/>
          <w:lang w:eastAsia="ru-RU"/>
        </w:rPr>
        <w:t>редактировать материалы структурных подразделений в соответствии с требованиями к печатным публикациям и передавать их по мере необходимости в прессу;</w:t>
      </w:r>
    </w:p>
    <w:p w:rsidR="00643874" w:rsidRPr="005E1C6F" w:rsidRDefault="00643874" w:rsidP="00856976">
      <w:pPr>
        <w:numPr>
          <w:ilvl w:val="0"/>
          <w:numId w:val="23"/>
        </w:numPr>
        <w:spacing w:after="0" w:line="240" w:lineRule="auto"/>
        <w:ind w:left="993"/>
        <w:contextualSpacing/>
        <w:jc w:val="both"/>
        <w:rPr>
          <w:rFonts w:ascii="Times New Roman" w:hAnsi="Times New Roman"/>
          <w:sz w:val="28"/>
          <w:szCs w:val="28"/>
          <w:lang w:eastAsia="ru-RU"/>
        </w:rPr>
      </w:pPr>
      <w:r w:rsidRPr="005E1C6F">
        <w:rPr>
          <w:rFonts w:ascii="Times New Roman" w:hAnsi="Times New Roman"/>
          <w:sz w:val="28"/>
          <w:szCs w:val="28"/>
          <w:lang w:eastAsia="ru-RU"/>
        </w:rPr>
        <w:t xml:space="preserve">принимать участие в работе совещаний, заседаний, конференций и других мероприятий </w:t>
      </w:r>
      <w:r>
        <w:rPr>
          <w:rFonts w:ascii="Times New Roman" w:hAnsi="Times New Roman"/>
          <w:sz w:val="28"/>
          <w:szCs w:val="28"/>
          <w:lang w:eastAsia="ru-RU"/>
        </w:rPr>
        <w:t>Центра</w:t>
      </w:r>
      <w:r w:rsidRPr="005E1C6F">
        <w:rPr>
          <w:rFonts w:ascii="Times New Roman" w:hAnsi="Times New Roman"/>
          <w:sz w:val="28"/>
          <w:szCs w:val="28"/>
          <w:lang w:eastAsia="ru-RU"/>
        </w:rPr>
        <w:t>, планируемых к последующему освещению в прессе;</w:t>
      </w:r>
    </w:p>
    <w:p w:rsidR="00643874" w:rsidRPr="005E1C6F" w:rsidRDefault="00643874" w:rsidP="00856976">
      <w:pPr>
        <w:numPr>
          <w:ilvl w:val="0"/>
          <w:numId w:val="23"/>
        </w:numPr>
        <w:spacing w:after="0" w:line="240" w:lineRule="auto"/>
        <w:ind w:left="993"/>
        <w:contextualSpacing/>
        <w:jc w:val="both"/>
        <w:rPr>
          <w:rFonts w:ascii="Times New Roman" w:hAnsi="Times New Roman"/>
          <w:sz w:val="28"/>
          <w:szCs w:val="28"/>
          <w:lang w:eastAsia="ru-RU"/>
        </w:rPr>
      </w:pPr>
      <w:r w:rsidRPr="005E1C6F">
        <w:rPr>
          <w:rFonts w:ascii="Times New Roman" w:hAnsi="Times New Roman"/>
          <w:sz w:val="28"/>
          <w:szCs w:val="28"/>
          <w:lang w:eastAsia="ru-RU"/>
        </w:rPr>
        <w:t xml:space="preserve">привлекать представителей СМИ к сотрудничеству в части информационного освещения деятельности </w:t>
      </w:r>
      <w:r>
        <w:rPr>
          <w:rFonts w:ascii="Times New Roman" w:hAnsi="Times New Roman"/>
          <w:sz w:val="28"/>
          <w:szCs w:val="28"/>
          <w:lang w:eastAsia="ru-RU"/>
        </w:rPr>
        <w:t>Центра</w:t>
      </w:r>
      <w:r w:rsidRPr="005E1C6F">
        <w:rPr>
          <w:rFonts w:ascii="Times New Roman" w:hAnsi="Times New Roman"/>
          <w:sz w:val="28"/>
          <w:szCs w:val="28"/>
          <w:lang w:eastAsia="ru-RU"/>
        </w:rPr>
        <w:t>.</w:t>
      </w:r>
    </w:p>
    <w:p w:rsidR="00643874" w:rsidRPr="005E1C6F" w:rsidRDefault="00643874" w:rsidP="00856976">
      <w:pPr>
        <w:tabs>
          <w:tab w:val="left" w:pos="8535"/>
        </w:tabs>
        <w:autoSpaceDE w:val="0"/>
        <w:autoSpaceDN w:val="0"/>
        <w:adjustRightInd w:val="0"/>
        <w:spacing w:after="0" w:line="240" w:lineRule="auto"/>
        <w:jc w:val="both"/>
        <w:outlineLvl w:val="0"/>
        <w:rPr>
          <w:rFonts w:ascii="Times New Roman" w:hAnsi="Times New Roman"/>
          <w:b/>
          <w:sz w:val="28"/>
          <w:szCs w:val="28"/>
        </w:rPr>
      </w:pPr>
      <w:r w:rsidRPr="005E1C6F">
        <w:rPr>
          <w:rFonts w:ascii="Times New Roman" w:hAnsi="Times New Roman"/>
          <w:b/>
          <w:sz w:val="28"/>
          <w:szCs w:val="28"/>
        </w:rPr>
        <w:tab/>
      </w:r>
    </w:p>
    <w:p w:rsidR="00643874" w:rsidRPr="005E1C6F" w:rsidRDefault="00643874" w:rsidP="00856976">
      <w:pPr>
        <w:tabs>
          <w:tab w:val="left" w:pos="8535"/>
        </w:tabs>
        <w:autoSpaceDE w:val="0"/>
        <w:autoSpaceDN w:val="0"/>
        <w:adjustRightInd w:val="0"/>
        <w:spacing w:after="0" w:line="240" w:lineRule="auto"/>
        <w:jc w:val="both"/>
        <w:outlineLvl w:val="0"/>
        <w:rPr>
          <w:rFonts w:ascii="Times New Roman" w:hAnsi="Times New Roman"/>
          <w:b/>
          <w:sz w:val="28"/>
          <w:szCs w:val="28"/>
        </w:rPr>
      </w:pPr>
    </w:p>
    <w:p w:rsidR="00643874" w:rsidRDefault="00643874" w:rsidP="00594905">
      <w:pPr>
        <w:pStyle w:val="ListParagraph"/>
        <w:numPr>
          <w:ilvl w:val="0"/>
          <w:numId w:val="24"/>
        </w:numPr>
        <w:autoSpaceDE w:val="0"/>
        <w:autoSpaceDN w:val="0"/>
        <w:adjustRightInd w:val="0"/>
        <w:spacing w:after="0" w:line="240" w:lineRule="auto"/>
        <w:jc w:val="center"/>
        <w:outlineLvl w:val="0"/>
        <w:rPr>
          <w:rFonts w:ascii="Times New Roman" w:hAnsi="Times New Roman"/>
          <w:b/>
          <w:sz w:val="28"/>
          <w:szCs w:val="28"/>
        </w:rPr>
      </w:pPr>
      <w:r w:rsidRPr="008A007B">
        <w:rPr>
          <w:rFonts w:ascii="Times New Roman" w:hAnsi="Times New Roman"/>
          <w:b/>
          <w:sz w:val="28"/>
          <w:szCs w:val="28"/>
        </w:rPr>
        <w:t>Действия должностного лица, уполномоченного на осуществление взаимодействия Центра с представителя СМИ, и сотрудников Центра во внештатных ситуациях</w:t>
      </w:r>
    </w:p>
    <w:p w:rsidR="00643874" w:rsidRDefault="00643874" w:rsidP="00594905">
      <w:pPr>
        <w:pStyle w:val="ListParagraph"/>
        <w:numPr>
          <w:ilvl w:val="1"/>
          <w:numId w:val="24"/>
        </w:num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В случае возникновения нештатной, в том числе конфликтной </w:t>
      </w:r>
    </w:p>
    <w:p w:rsidR="00643874" w:rsidRPr="008A007B" w:rsidRDefault="00643874" w:rsidP="00856976">
      <w:pPr>
        <w:tabs>
          <w:tab w:val="left" w:pos="8535"/>
        </w:tabs>
        <w:autoSpaceDE w:val="0"/>
        <w:autoSpaceDN w:val="0"/>
        <w:adjustRightInd w:val="0"/>
        <w:spacing w:after="0" w:line="240" w:lineRule="auto"/>
        <w:jc w:val="both"/>
        <w:outlineLvl w:val="0"/>
        <w:rPr>
          <w:rFonts w:ascii="Times New Roman" w:hAnsi="Times New Roman"/>
          <w:sz w:val="28"/>
          <w:szCs w:val="28"/>
        </w:rPr>
      </w:pPr>
      <w:r w:rsidRPr="008A007B">
        <w:rPr>
          <w:rFonts w:ascii="Times New Roman" w:hAnsi="Times New Roman"/>
          <w:sz w:val="28"/>
          <w:szCs w:val="28"/>
        </w:rPr>
        <w:t>ситуации в публичном пространстве, способной оказать негативное влияние на репутацию (имидж) Центра, должностное лицо, уполномоченное на осуществление взаимодействия Центра с представителями СМИ, должностные лица Центра и уполномоченные сотрудники осуществляют скоординированные действия по ее минимизации и ликвидации негативных последствий.</w:t>
      </w:r>
    </w:p>
    <w:p w:rsidR="00643874" w:rsidRDefault="00643874" w:rsidP="00856976">
      <w:pPr>
        <w:tabs>
          <w:tab w:val="left" w:pos="8535"/>
        </w:tabs>
        <w:autoSpaceDE w:val="0"/>
        <w:autoSpaceDN w:val="0"/>
        <w:adjustRightInd w:val="0"/>
        <w:spacing w:after="0" w:line="240" w:lineRule="auto"/>
        <w:jc w:val="both"/>
        <w:outlineLvl w:val="0"/>
        <w:rPr>
          <w:rFonts w:ascii="Times New Roman" w:hAnsi="Times New Roman"/>
          <w:b/>
          <w:sz w:val="24"/>
          <w:szCs w:val="24"/>
        </w:rPr>
      </w:pPr>
    </w:p>
    <w:p w:rsidR="00643874" w:rsidRDefault="00643874" w:rsidP="00856976">
      <w:pPr>
        <w:tabs>
          <w:tab w:val="left" w:pos="8535"/>
        </w:tabs>
        <w:autoSpaceDE w:val="0"/>
        <w:autoSpaceDN w:val="0"/>
        <w:adjustRightInd w:val="0"/>
        <w:spacing w:after="0" w:line="240" w:lineRule="auto"/>
        <w:jc w:val="both"/>
        <w:outlineLvl w:val="0"/>
        <w:rPr>
          <w:rFonts w:ascii="Times New Roman" w:hAnsi="Times New Roman"/>
          <w:b/>
          <w:sz w:val="24"/>
          <w:szCs w:val="24"/>
        </w:rPr>
      </w:pPr>
    </w:p>
    <w:p w:rsidR="00643874" w:rsidRDefault="00643874" w:rsidP="00856976">
      <w:pPr>
        <w:tabs>
          <w:tab w:val="left" w:pos="8535"/>
        </w:tabs>
        <w:autoSpaceDE w:val="0"/>
        <w:autoSpaceDN w:val="0"/>
        <w:adjustRightInd w:val="0"/>
        <w:spacing w:after="0" w:line="240" w:lineRule="auto"/>
        <w:jc w:val="both"/>
        <w:outlineLvl w:val="0"/>
        <w:rPr>
          <w:rFonts w:ascii="Times New Roman" w:hAnsi="Times New Roman"/>
          <w:b/>
          <w:sz w:val="24"/>
          <w:szCs w:val="24"/>
        </w:rPr>
      </w:pPr>
    </w:p>
    <w:p w:rsidR="00643874" w:rsidRDefault="00643874" w:rsidP="00856976">
      <w:pPr>
        <w:tabs>
          <w:tab w:val="left" w:pos="8535"/>
        </w:tabs>
        <w:autoSpaceDE w:val="0"/>
        <w:autoSpaceDN w:val="0"/>
        <w:adjustRightInd w:val="0"/>
        <w:spacing w:after="0" w:line="240" w:lineRule="auto"/>
        <w:jc w:val="both"/>
        <w:outlineLvl w:val="0"/>
        <w:rPr>
          <w:rFonts w:ascii="Times New Roman" w:hAnsi="Times New Roman"/>
          <w:b/>
          <w:sz w:val="24"/>
          <w:szCs w:val="24"/>
        </w:rPr>
      </w:pPr>
    </w:p>
    <w:p w:rsidR="00643874" w:rsidRDefault="00643874" w:rsidP="00856976">
      <w:pPr>
        <w:tabs>
          <w:tab w:val="left" w:pos="8535"/>
        </w:tabs>
        <w:autoSpaceDE w:val="0"/>
        <w:autoSpaceDN w:val="0"/>
        <w:adjustRightInd w:val="0"/>
        <w:spacing w:after="0" w:line="240" w:lineRule="auto"/>
        <w:jc w:val="both"/>
        <w:outlineLvl w:val="0"/>
        <w:rPr>
          <w:rFonts w:ascii="Times New Roman" w:hAnsi="Times New Roman"/>
          <w:b/>
          <w:sz w:val="24"/>
          <w:szCs w:val="24"/>
        </w:rPr>
      </w:pPr>
    </w:p>
    <w:p w:rsidR="00643874" w:rsidRDefault="00643874" w:rsidP="00856976">
      <w:pPr>
        <w:tabs>
          <w:tab w:val="left" w:pos="8535"/>
        </w:tabs>
        <w:autoSpaceDE w:val="0"/>
        <w:autoSpaceDN w:val="0"/>
        <w:adjustRightInd w:val="0"/>
        <w:spacing w:after="0" w:line="240" w:lineRule="auto"/>
        <w:jc w:val="both"/>
        <w:outlineLvl w:val="0"/>
        <w:rPr>
          <w:rFonts w:ascii="Times New Roman" w:hAnsi="Times New Roman"/>
          <w:b/>
          <w:sz w:val="24"/>
          <w:szCs w:val="24"/>
        </w:rPr>
      </w:pPr>
    </w:p>
    <w:p w:rsidR="00643874" w:rsidRDefault="00643874" w:rsidP="00856976">
      <w:pPr>
        <w:tabs>
          <w:tab w:val="left" w:pos="8535"/>
        </w:tabs>
        <w:autoSpaceDE w:val="0"/>
        <w:autoSpaceDN w:val="0"/>
        <w:adjustRightInd w:val="0"/>
        <w:spacing w:after="0" w:line="240" w:lineRule="auto"/>
        <w:jc w:val="both"/>
        <w:outlineLvl w:val="0"/>
        <w:rPr>
          <w:rFonts w:ascii="Times New Roman" w:hAnsi="Times New Roman"/>
          <w:b/>
          <w:sz w:val="24"/>
          <w:szCs w:val="24"/>
        </w:rPr>
      </w:pPr>
    </w:p>
    <w:p w:rsidR="00643874" w:rsidRDefault="00643874" w:rsidP="00856976">
      <w:pPr>
        <w:tabs>
          <w:tab w:val="left" w:pos="8535"/>
        </w:tabs>
        <w:autoSpaceDE w:val="0"/>
        <w:autoSpaceDN w:val="0"/>
        <w:adjustRightInd w:val="0"/>
        <w:spacing w:after="0" w:line="240" w:lineRule="auto"/>
        <w:jc w:val="both"/>
        <w:outlineLvl w:val="0"/>
        <w:rPr>
          <w:rFonts w:ascii="Times New Roman" w:hAnsi="Times New Roman"/>
          <w:b/>
          <w:sz w:val="24"/>
          <w:szCs w:val="24"/>
        </w:rPr>
      </w:pPr>
    </w:p>
    <w:p w:rsidR="00643874" w:rsidRDefault="00643874" w:rsidP="00856976">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856976">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856976">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856976">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856976">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856976">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B04C30">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B04C30">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B04C30">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B04C30">
      <w:pPr>
        <w:tabs>
          <w:tab w:val="left" w:pos="8535"/>
        </w:tabs>
        <w:autoSpaceDE w:val="0"/>
        <w:autoSpaceDN w:val="0"/>
        <w:adjustRightInd w:val="0"/>
        <w:spacing w:after="0" w:line="240" w:lineRule="auto"/>
        <w:outlineLvl w:val="0"/>
        <w:rPr>
          <w:rFonts w:ascii="Times New Roman" w:hAnsi="Times New Roman"/>
          <w:b/>
          <w:sz w:val="24"/>
          <w:szCs w:val="24"/>
        </w:rPr>
      </w:pPr>
      <w:r>
        <w:rPr>
          <w:rFonts w:ascii="Times New Roman" w:hAnsi="Times New Roman"/>
          <w:b/>
          <w:sz w:val="24"/>
          <w:szCs w:val="24"/>
        </w:rPr>
        <w:tab/>
      </w:r>
    </w:p>
    <w:p w:rsidR="00643874" w:rsidRDefault="00643874" w:rsidP="00B04C30">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B04C30">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B04C30">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B04C30">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B04C30">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B04C30">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B04C30">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B04C30">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B04C30">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B04C30">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B04C30">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B04C30">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B04C30">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B04C30">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B04C30">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B04C30">
      <w:pPr>
        <w:tabs>
          <w:tab w:val="left" w:pos="8535"/>
        </w:tabs>
        <w:autoSpaceDE w:val="0"/>
        <w:autoSpaceDN w:val="0"/>
        <w:adjustRightInd w:val="0"/>
        <w:spacing w:after="0" w:line="240" w:lineRule="auto"/>
        <w:outlineLvl w:val="0"/>
        <w:rPr>
          <w:rFonts w:ascii="Times New Roman" w:hAnsi="Times New Roman"/>
          <w:b/>
          <w:sz w:val="24"/>
          <w:szCs w:val="24"/>
        </w:rPr>
      </w:pPr>
    </w:p>
    <w:p w:rsidR="00643874" w:rsidRDefault="00643874" w:rsidP="00B04C30">
      <w:pPr>
        <w:tabs>
          <w:tab w:val="left" w:pos="8535"/>
        </w:tabs>
        <w:autoSpaceDE w:val="0"/>
        <w:autoSpaceDN w:val="0"/>
        <w:adjustRightInd w:val="0"/>
        <w:spacing w:after="0" w:line="240" w:lineRule="auto"/>
        <w:outlineLvl w:val="0"/>
        <w:rPr>
          <w:rFonts w:ascii="Times New Roman" w:hAnsi="Times New Roman"/>
          <w:b/>
          <w:sz w:val="24"/>
          <w:szCs w:val="24"/>
        </w:rPr>
      </w:pPr>
    </w:p>
    <w:tbl>
      <w:tblPr>
        <w:tblW w:w="0" w:type="auto"/>
        <w:tblLayout w:type="fixed"/>
        <w:tblCellMar>
          <w:top w:w="102" w:type="dxa"/>
          <w:left w:w="62" w:type="dxa"/>
          <w:bottom w:w="102" w:type="dxa"/>
          <w:right w:w="62" w:type="dxa"/>
        </w:tblCellMar>
        <w:tblLook w:val="00A0"/>
      </w:tblPr>
      <w:tblGrid>
        <w:gridCol w:w="5874"/>
        <w:gridCol w:w="3544"/>
      </w:tblGrid>
      <w:tr w:rsidR="00643874" w:rsidRPr="00A67E1E" w:rsidTr="00377F2B">
        <w:tc>
          <w:tcPr>
            <w:tcW w:w="5874" w:type="dxa"/>
          </w:tcPr>
          <w:p w:rsidR="00643874" w:rsidRPr="004163E0" w:rsidRDefault="00643874" w:rsidP="00377F2B">
            <w:pPr>
              <w:widowControl w:val="0"/>
              <w:autoSpaceDE w:val="0"/>
              <w:autoSpaceDN w:val="0"/>
              <w:spacing w:after="0" w:line="240" w:lineRule="auto"/>
              <w:rPr>
                <w:rFonts w:ascii="Times New Roman" w:hAnsi="Times New Roman"/>
                <w:sz w:val="24"/>
                <w:szCs w:val="20"/>
                <w:lang w:eastAsia="ru-RU"/>
              </w:rPr>
            </w:pPr>
          </w:p>
        </w:tc>
        <w:tc>
          <w:tcPr>
            <w:tcW w:w="3544" w:type="dxa"/>
          </w:tcPr>
          <w:p w:rsidR="00643874" w:rsidRPr="00121249" w:rsidRDefault="00643874" w:rsidP="0005069F">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Приложение № 1</w:t>
            </w:r>
          </w:p>
          <w:p w:rsidR="00643874" w:rsidRDefault="00643874" w:rsidP="0005069F">
            <w:pPr>
              <w:widowControl w:val="0"/>
              <w:autoSpaceDE w:val="0"/>
              <w:autoSpaceDN w:val="0"/>
              <w:spacing w:after="0" w:line="240" w:lineRule="auto"/>
              <w:jc w:val="both"/>
              <w:rPr>
                <w:rFonts w:ascii="Times New Roman" w:hAnsi="Times New Roman"/>
                <w:sz w:val="24"/>
                <w:szCs w:val="24"/>
                <w:lang w:eastAsia="ru-RU"/>
              </w:rPr>
            </w:pPr>
            <w:r w:rsidRPr="00121249">
              <w:rPr>
                <w:rFonts w:ascii="Times New Roman" w:hAnsi="Times New Roman"/>
                <w:sz w:val="24"/>
                <w:szCs w:val="24"/>
                <w:lang w:eastAsia="ru-RU"/>
              </w:rPr>
              <w:t xml:space="preserve">к </w:t>
            </w:r>
            <w:r>
              <w:rPr>
                <w:rFonts w:ascii="Times New Roman" w:hAnsi="Times New Roman"/>
                <w:sz w:val="24"/>
                <w:szCs w:val="24"/>
                <w:lang w:eastAsia="ru-RU"/>
              </w:rPr>
              <w:t xml:space="preserve">Положению </w:t>
            </w:r>
            <w:r w:rsidRPr="00D707F0">
              <w:rPr>
                <w:rFonts w:ascii="Times New Roman" w:hAnsi="Times New Roman"/>
                <w:sz w:val="24"/>
                <w:szCs w:val="24"/>
                <w:lang w:eastAsia="ru-RU"/>
              </w:rPr>
              <w:t>о взаимодействии</w:t>
            </w:r>
            <w:r w:rsidRPr="00A67E1E">
              <w:rPr>
                <w:rFonts w:ascii="Times New Roman" w:hAnsi="Times New Roman"/>
                <w:sz w:val="24"/>
                <w:szCs w:val="24"/>
              </w:rPr>
              <w:t xml:space="preserve"> </w:t>
            </w:r>
            <w:r w:rsidRPr="0005069F">
              <w:rPr>
                <w:rFonts w:ascii="Times New Roman" w:hAnsi="Times New Roman"/>
                <w:sz w:val="24"/>
                <w:szCs w:val="24"/>
                <w:lang w:eastAsia="ru-RU"/>
              </w:rPr>
              <w:t>ГУЗ "ЛОЦПБС и ИЗ"</w:t>
            </w:r>
            <w:r>
              <w:rPr>
                <w:rFonts w:ascii="Times New Roman" w:hAnsi="Times New Roman"/>
                <w:sz w:val="24"/>
                <w:szCs w:val="24"/>
                <w:lang w:eastAsia="ru-RU"/>
              </w:rPr>
              <w:t xml:space="preserve"> </w:t>
            </w:r>
            <w:r w:rsidRPr="00D707F0">
              <w:rPr>
                <w:rFonts w:ascii="Times New Roman" w:hAnsi="Times New Roman"/>
                <w:sz w:val="24"/>
                <w:szCs w:val="24"/>
                <w:lang w:eastAsia="ru-RU"/>
              </w:rPr>
              <w:t xml:space="preserve">со </w:t>
            </w:r>
            <w:r>
              <w:rPr>
                <w:rFonts w:ascii="Times New Roman" w:hAnsi="Times New Roman"/>
                <w:sz w:val="24"/>
                <w:szCs w:val="24"/>
                <w:lang w:eastAsia="ru-RU"/>
              </w:rPr>
              <w:t>СМИ</w:t>
            </w:r>
          </w:p>
          <w:p w:rsidR="00643874" w:rsidRDefault="00643874" w:rsidP="0005069F">
            <w:pPr>
              <w:widowControl w:val="0"/>
              <w:autoSpaceDE w:val="0"/>
              <w:autoSpaceDN w:val="0"/>
              <w:spacing w:after="0" w:line="240" w:lineRule="auto"/>
              <w:jc w:val="both"/>
              <w:rPr>
                <w:rFonts w:ascii="Times New Roman" w:hAnsi="Times New Roman"/>
                <w:sz w:val="24"/>
                <w:szCs w:val="24"/>
                <w:lang w:eastAsia="ru-RU"/>
              </w:rPr>
            </w:pPr>
          </w:p>
          <w:p w:rsidR="00643874" w:rsidRPr="00121249" w:rsidRDefault="00643874" w:rsidP="0005069F">
            <w:pPr>
              <w:widowControl w:val="0"/>
              <w:autoSpaceDE w:val="0"/>
              <w:autoSpaceDN w:val="0"/>
              <w:spacing w:after="0" w:line="240" w:lineRule="auto"/>
              <w:jc w:val="both"/>
              <w:rPr>
                <w:rFonts w:ascii="Times New Roman" w:hAnsi="Times New Roman"/>
                <w:sz w:val="24"/>
                <w:szCs w:val="24"/>
                <w:lang w:eastAsia="ru-RU"/>
              </w:rPr>
            </w:pPr>
          </w:p>
        </w:tc>
      </w:tr>
    </w:tbl>
    <w:p w:rsidR="00643874" w:rsidRPr="00AF5ADD" w:rsidRDefault="00643874" w:rsidP="00121249">
      <w:pPr>
        <w:autoSpaceDE w:val="0"/>
        <w:autoSpaceDN w:val="0"/>
        <w:adjustRightInd w:val="0"/>
        <w:spacing w:after="0" w:line="240" w:lineRule="auto"/>
        <w:jc w:val="center"/>
        <w:outlineLvl w:val="0"/>
        <w:rPr>
          <w:rFonts w:ascii="Times New Roman" w:hAnsi="Times New Roman"/>
          <w:b/>
          <w:sz w:val="24"/>
          <w:szCs w:val="24"/>
        </w:rPr>
      </w:pPr>
      <w:r w:rsidRPr="00AF5ADD">
        <w:rPr>
          <w:rFonts w:ascii="Times New Roman" w:hAnsi="Times New Roman"/>
          <w:b/>
          <w:sz w:val="24"/>
          <w:szCs w:val="24"/>
        </w:rPr>
        <w:t>Лист ознакомления</w:t>
      </w:r>
    </w:p>
    <w:p w:rsidR="00643874" w:rsidRPr="00FD62DD" w:rsidRDefault="00643874" w:rsidP="00FD62DD">
      <w:pPr>
        <w:spacing w:after="0" w:line="240" w:lineRule="auto"/>
        <w:jc w:val="center"/>
        <w:rPr>
          <w:rFonts w:ascii="Times New Roman" w:hAnsi="Times New Roman"/>
          <w:sz w:val="24"/>
          <w:szCs w:val="24"/>
        </w:rPr>
      </w:pPr>
      <w:r w:rsidRPr="003839F6">
        <w:rPr>
          <w:rFonts w:ascii="Times New Roman" w:hAnsi="Times New Roman"/>
          <w:sz w:val="24"/>
          <w:szCs w:val="24"/>
        </w:rPr>
        <w:t xml:space="preserve">с Положением </w:t>
      </w:r>
      <w:r w:rsidRPr="00FD62DD">
        <w:rPr>
          <w:rFonts w:ascii="Times New Roman" w:hAnsi="Times New Roman"/>
          <w:sz w:val="24"/>
          <w:szCs w:val="24"/>
        </w:rPr>
        <w:t>о взаимодействии государственного учреждения здравоохранения</w:t>
      </w:r>
    </w:p>
    <w:p w:rsidR="00643874" w:rsidRPr="00FD62DD" w:rsidRDefault="00643874" w:rsidP="00FD62DD">
      <w:pPr>
        <w:spacing w:after="0" w:line="240" w:lineRule="auto"/>
        <w:jc w:val="center"/>
        <w:rPr>
          <w:rFonts w:ascii="Times New Roman" w:hAnsi="Times New Roman"/>
          <w:sz w:val="24"/>
          <w:szCs w:val="24"/>
        </w:rPr>
      </w:pPr>
      <w:r w:rsidRPr="00FD62DD">
        <w:rPr>
          <w:rFonts w:ascii="Times New Roman" w:hAnsi="Times New Roman"/>
          <w:sz w:val="24"/>
          <w:szCs w:val="24"/>
        </w:rPr>
        <w:t>«Липецкий областной Центр по профилактике</w:t>
      </w:r>
    </w:p>
    <w:p w:rsidR="00643874" w:rsidRPr="00FD62DD" w:rsidRDefault="00643874" w:rsidP="00FD62DD">
      <w:pPr>
        <w:spacing w:after="0" w:line="240" w:lineRule="auto"/>
        <w:jc w:val="center"/>
        <w:rPr>
          <w:rFonts w:ascii="Times New Roman" w:hAnsi="Times New Roman"/>
          <w:sz w:val="24"/>
          <w:szCs w:val="24"/>
        </w:rPr>
      </w:pPr>
      <w:r w:rsidRPr="00FD62DD">
        <w:rPr>
          <w:rFonts w:ascii="Times New Roman" w:hAnsi="Times New Roman"/>
          <w:sz w:val="24"/>
          <w:szCs w:val="24"/>
        </w:rPr>
        <w:t>и борьбе со СПИД и инфекционными заболеваниями»</w:t>
      </w:r>
    </w:p>
    <w:p w:rsidR="00643874" w:rsidRPr="00121249" w:rsidRDefault="00643874" w:rsidP="00FD62DD">
      <w:pPr>
        <w:spacing w:after="0" w:line="240" w:lineRule="auto"/>
        <w:jc w:val="center"/>
        <w:rPr>
          <w:rFonts w:ascii="Times New Roman" w:hAnsi="Times New Roman"/>
          <w:sz w:val="24"/>
          <w:szCs w:val="24"/>
          <w:lang w:eastAsia="ar-SA"/>
        </w:rPr>
      </w:pPr>
      <w:r w:rsidRPr="00FD62DD">
        <w:rPr>
          <w:rFonts w:ascii="Times New Roman" w:hAnsi="Times New Roman"/>
          <w:sz w:val="24"/>
          <w:szCs w:val="24"/>
        </w:rPr>
        <w:t xml:space="preserve"> со средствами массовой информации</w:t>
      </w:r>
    </w:p>
    <w:p w:rsidR="00643874" w:rsidRPr="00121249" w:rsidRDefault="00643874" w:rsidP="00121249">
      <w:pPr>
        <w:autoSpaceDE w:val="0"/>
        <w:autoSpaceDN w:val="0"/>
        <w:adjustRightInd w:val="0"/>
        <w:spacing w:after="0" w:line="240" w:lineRule="auto"/>
        <w:jc w:val="both"/>
        <w:outlineLvl w:val="0"/>
        <w:rPr>
          <w:rFonts w:ascii="Courier New" w:hAnsi="Courier New" w:cs="Courier New"/>
          <w:sz w:val="24"/>
          <w:szCs w:val="24"/>
        </w:rPr>
      </w:pPr>
    </w:p>
    <w:p w:rsidR="00643874" w:rsidRPr="00AF5ADD" w:rsidRDefault="00643874" w:rsidP="00121249">
      <w:pPr>
        <w:autoSpaceDE w:val="0"/>
        <w:autoSpaceDN w:val="0"/>
        <w:adjustRightInd w:val="0"/>
        <w:spacing w:after="0" w:line="240" w:lineRule="auto"/>
        <w:jc w:val="both"/>
        <w:outlineLvl w:val="0"/>
        <w:rPr>
          <w:rFonts w:ascii="Courier New" w:hAnsi="Courier New" w:cs="Courier New"/>
          <w:sz w:val="20"/>
          <w:szCs w:val="20"/>
        </w:rPr>
      </w:pPr>
      <w:r w:rsidRPr="00AF5ADD">
        <w:rPr>
          <w:rFonts w:ascii="Courier New" w:hAnsi="Courier New" w:cs="Courier New"/>
          <w:sz w:val="20"/>
          <w:szCs w:val="20"/>
        </w:rPr>
        <w:t>___________________________________________________________________________</w:t>
      </w:r>
    </w:p>
    <w:p w:rsidR="00643874" w:rsidRPr="00AF5ADD" w:rsidRDefault="00643874" w:rsidP="00121249">
      <w:pPr>
        <w:autoSpaceDE w:val="0"/>
        <w:autoSpaceDN w:val="0"/>
        <w:adjustRightInd w:val="0"/>
        <w:spacing w:after="0" w:line="240" w:lineRule="auto"/>
        <w:jc w:val="both"/>
        <w:outlineLvl w:val="0"/>
        <w:rPr>
          <w:rFonts w:ascii="Times New Roman" w:hAnsi="Times New Roman"/>
          <w:sz w:val="24"/>
          <w:szCs w:val="24"/>
        </w:rPr>
      </w:pPr>
      <w:r w:rsidRPr="00AF5ADD">
        <w:rPr>
          <w:rFonts w:ascii="Courier New" w:hAnsi="Courier New" w:cs="Courier New"/>
          <w:sz w:val="20"/>
          <w:szCs w:val="20"/>
        </w:rPr>
        <w:t xml:space="preserve">             </w:t>
      </w:r>
      <w:r w:rsidRPr="00AF5ADD">
        <w:rPr>
          <w:rFonts w:ascii="Times New Roman" w:hAnsi="Times New Roman"/>
          <w:sz w:val="24"/>
          <w:szCs w:val="24"/>
        </w:rPr>
        <w:t xml:space="preserve">структурное подразделение </w:t>
      </w:r>
      <w:r w:rsidRPr="00E15098">
        <w:rPr>
          <w:rFonts w:ascii="Times New Roman" w:hAnsi="Times New Roman"/>
          <w:sz w:val="24"/>
          <w:szCs w:val="24"/>
          <w:lang w:eastAsia="ar-SA"/>
        </w:rPr>
        <w:t>«ГУЗ «ЛОЦПБС и ИЗ»</w:t>
      </w:r>
    </w:p>
    <w:p w:rsidR="00643874" w:rsidRPr="00AF5ADD" w:rsidRDefault="00643874" w:rsidP="00121249">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2438"/>
        <w:gridCol w:w="1757"/>
        <w:gridCol w:w="2381"/>
        <w:gridCol w:w="1644"/>
      </w:tblGrid>
      <w:tr w:rsidR="00643874" w:rsidRPr="00A67E1E" w:rsidTr="00E90244">
        <w:tc>
          <w:tcPr>
            <w:tcW w:w="850"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jc w:val="center"/>
              <w:rPr>
                <w:rFonts w:ascii="Times New Roman" w:hAnsi="Times New Roman"/>
                <w:sz w:val="24"/>
                <w:szCs w:val="24"/>
              </w:rPr>
            </w:pPr>
            <w:r w:rsidRPr="00A67E1E">
              <w:rPr>
                <w:rFonts w:ascii="Times New Roman" w:hAnsi="Times New Roman"/>
                <w:sz w:val="24"/>
                <w:szCs w:val="24"/>
              </w:rPr>
              <w:t>N п/п</w:t>
            </w:r>
          </w:p>
        </w:tc>
        <w:tc>
          <w:tcPr>
            <w:tcW w:w="2438"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jc w:val="center"/>
              <w:rPr>
                <w:rFonts w:ascii="Times New Roman" w:hAnsi="Times New Roman"/>
                <w:sz w:val="24"/>
                <w:szCs w:val="24"/>
              </w:rPr>
            </w:pPr>
            <w:r w:rsidRPr="00A67E1E">
              <w:rPr>
                <w:rFonts w:ascii="Times New Roman" w:hAnsi="Times New Roman"/>
                <w:sz w:val="24"/>
                <w:szCs w:val="24"/>
              </w:rPr>
              <w:t>ФИО</w:t>
            </w:r>
          </w:p>
        </w:tc>
        <w:tc>
          <w:tcPr>
            <w:tcW w:w="1757"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jc w:val="center"/>
              <w:rPr>
                <w:rFonts w:ascii="Times New Roman" w:hAnsi="Times New Roman"/>
                <w:sz w:val="24"/>
                <w:szCs w:val="24"/>
              </w:rPr>
            </w:pPr>
            <w:r w:rsidRPr="00A67E1E">
              <w:rPr>
                <w:rFonts w:ascii="Times New Roman" w:hAnsi="Times New Roman"/>
                <w:sz w:val="24"/>
                <w:szCs w:val="24"/>
              </w:rPr>
              <w:t>Должность</w:t>
            </w:r>
          </w:p>
        </w:tc>
        <w:tc>
          <w:tcPr>
            <w:tcW w:w="2381"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jc w:val="center"/>
              <w:rPr>
                <w:rFonts w:ascii="Times New Roman" w:hAnsi="Times New Roman"/>
                <w:sz w:val="24"/>
                <w:szCs w:val="24"/>
              </w:rPr>
            </w:pPr>
            <w:r w:rsidRPr="00A67E1E">
              <w:rPr>
                <w:rFonts w:ascii="Times New Roman" w:hAnsi="Times New Roman"/>
                <w:sz w:val="24"/>
                <w:szCs w:val="24"/>
              </w:rPr>
              <w:t>Подпись работника</w:t>
            </w:r>
          </w:p>
        </w:tc>
        <w:tc>
          <w:tcPr>
            <w:tcW w:w="1644"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jc w:val="center"/>
              <w:rPr>
                <w:rFonts w:ascii="Times New Roman" w:hAnsi="Times New Roman"/>
                <w:sz w:val="24"/>
                <w:szCs w:val="24"/>
              </w:rPr>
            </w:pPr>
            <w:r w:rsidRPr="00A67E1E">
              <w:rPr>
                <w:rFonts w:ascii="Times New Roman" w:hAnsi="Times New Roman"/>
                <w:sz w:val="24"/>
                <w:szCs w:val="24"/>
              </w:rPr>
              <w:t>Дата подписи</w:t>
            </w:r>
          </w:p>
        </w:tc>
      </w:tr>
      <w:tr w:rsidR="00643874" w:rsidRPr="00A67E1E" w:rsidTr="00E90244">
        <w:tc>
          <w:tcPr>
            <w:tcW w:w="850"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jc w:val="center"/>
              <w:rPr>
                <w:rFonts w:ascii="Times New Roman" w:hAnsi="Times New Roman"/>
                <w:sz w:val="24"/>
                <w:szCs w:val="24"/>
              </w:rPr>
            </w:pPr>
            <w:r w:rsidRPr="00A67E1E">
              <w:rPr>
                <w:rFonts w:ascii="Times New Roman" w:hAnsi="Times New Roman"/>
                <w:sz w:val="24"/>
                <w:szCs w:val="24"/>
              </w:rPr>
              <w:t>1</w:t>
            </w:r>
          </w:p>
        </w:tc>
        <w:tc>
          <w:tcPr>
            <w:tcW w:w="2438"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r>
      <w:tr w:rsidR="00643874" w:rsidRPr="00A67E1E" w:rsidTr="00E90244">
        <w:tc>
          <w:tcPr>
            <w:tcW w:w="850"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jc w:val="center"/>
              <w:rPr>
                <w:rFonts w:ascii="Times New Roman" w:hAnsi="Times New Roman"/>
                <w:sz w:val="24"/>
                <w:szCs w:val="24"/>
              </w:rPr>
            </w:pPr>
            <w:r w:rsidRPr="00A67E1E">
              <w:rPr>
                <w:rFonts w:ascii="Times New Roman" w:hAnsi="Times New Roman"/>
                <w:sz w:val="24"/>
                <w:szCs w:val="24"/>
              </w:rPr>
              <w:t>2</w:t>
            </w:r>
          </w:p>
        </w:tc>
        <w:tc>
          <w:tcPr>
            <w:tcW w:w="2438"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r>
      <w:tr w:rsidR="00643874" w:rsidRPr="00A67E1E" w:rsidTr="00E90244">
        <w:tc>
          <w:tcPr>
            <w:tcW w:w="850"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jc w:val="center"/>
              <w:rPr>
                <w:rFonts w:ascii="Times New Roman" w:hAnsi="Times New Roman"/>
                <w:sz w:val="24"/>
                <w:szCs w:val="24"/>
              </w:rPr>
            </w:pPr>
            <w:r w:rsidRPr="00A67E1E">
              <w:rPr>
                <w:rFonts w:ascii="Times New Roman" w:hAnsi="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r>
      <w:tr w:rsidR="00643874" w:rsidRPr="00A67E1E" w:rsidTr="00E90244">
        <w:tc>
          <w:tcPr>
            <w:tcW w:w="850"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jc w:val="center"/>
              <w:rPr>
                <w:rFonts w:ascii="Times New Roman" w:hAnsi="Times New Roman"/>
                <w:sz w:val="24"/>
                <w:szCs w:val="24"/>
              </w:rPr>
            </w:pPr>
            <w:r w:rsidRPr="00A67E1E">
              <w:rPr>
                <w:rFonts w:ascii="Times New Roman" w:hAnsi="Times New Roman"/>
                <w:sz w:val="24"/>
                <w:szCs w:val="24"/>
              </w:rPr>
              <w:t>4</w:t>
            </w:r>
          </w:p>
        </w:tc>
        <w:tc>
          <w:tcPr>
            <w:tcW w:w="2438"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r>
      <w:tr w:rsidR="00643874" w:rsidRPr="00A67E1E" w:rsidTr="00E90244">
        <w:tc>
          <w:tcPr>
            <w:tcW w:w="850"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jc w:val="center"/>
              <w:rPr>
                <w:rFonts w:ascii="Times New Roman" w:hAnsi="Times New Roman"/>
                <w:sz w:val="24"/>
                <w:szCs w:val="24"/>
              </w:rPr>
            </w:pPr>
            <w:r w:rsidRPr="00A67E1E">
              <w:rPr>
                <w:rFonts w:ascii="Times New Roman" w:hAnsi="Times New Roman"/>
                <w:sz w:val="24"/>
                <w:szCs w:val="24"/>
              </w:rPr>
              <w:t>5</w:t>
            </w:r>
          </w:p>
        </w:tc>
        <w:tc>
          <w:tcPr>
            <w:tcW w:w="2438"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r>
      <w:tr w:rsidR="00643874" w:rsidRPr="00A67E1E" w:rsidTr="00E90244">
        <w:tc>
          <w:tcPr>
            <w:tcW w:w="850"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jc w:val="center"/>
              <w:rPr>
                <w:rFonts w:ascii="Times New Roman" w:hAnsi="Times New Roman"/>
                <w:sz w:val="24"/>
                <w:szCs w:val="24"/>
              </w:rPr>
            </w:pPr>
            <w:r w:rsidRPr="00A67E1E">
              <w:rPr>
                <w:rFonts w:ascii="Times New Roman" w:hAnsi="Times New Roman"/>
                <w:sz w:val="24"/>
                <w:szCs w:val="24"/>
              </w:rPr>
              <w:t>6</w:t>
            </w:r>
          </w:p>
        </w:tc>
        <w:tc>
          <w:tcPr>
            <w:tcW w:w="2438"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r>
      <w:tr w:rsidR="00643874" w:rsidRPr="00A67E1E" w:rsidTr="00E90244">
        <w:tc>
          <w:tcPr>
            <w:tcW w:w="850"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jc w:val="center"/>
              <w:rPr>
                <w:rFonts w:ascii="Times New Roman" w:hAnsi="Times New Roman"/>
                <w:sz w:val="24"/>
                <w:szCs w:val="24"/>
              </w:rPr>
            </w:pPr>
            <w:r w:rsidRPr="00A67E1E">
              <w:rPr>
                <w:rFonts w:ascii="Times New Roman" w:hAnsi="Times New Roman"/>
                <w:sz w:val="24"/>
                <w:szCs w:val="24"/>
              </w:rPr>
              <w:t>7</w:t>
            </w:r>
          </w:p>
        </w:tc>
        <w:tc>
          <w:tcPr>
            <w:tcW w:w="2438"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r>
      <w:tr w:rsidR="00643874" w:rsidRPr="00A67E1E" w:rsidTr="00E90244">
        <w:tc>
          <w:tcPr>
            <w:tcW w:w="850"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jc w:val="center"/>
              <w:rPr>
                <w:rFonts w:ascii="Times New Roman" w:hAnsi="Times New Roman"/>
                <w:sz w:val="24"/>
                <w:szCs w:val="24"/>
              </w:rPr>
            </w:pPr>
            <w:r w:rsidRPr="00A67E1E">
              <w:rPr>
                <w:rFonts w:ascii="Times New Roman" w:hAnsi="Times New Roman"/>
                <w:sz w:val="24"/>
                <w:szCs w:val="24"/>
              </w:rPr>
              <w:t>8</w:t>
            </w:r>
          </w:p>
        </w:tc>
        <w:tc>
          <w:tcPr>
            <w:tcW w:w="2438"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r>
      <w:tr w:rsidR="00643874" w:rsidRPr="00A67E1E" w:rsidTr="00E90244">
        <w:tc>
          <w:tcPr>
            <w:tcW w:w="850"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jc w:val="center"/>
              <w:rPr>
                <w:rFonts w:ascii="Times New Roman" w:hAnsi="Times New Roman"/>
                <w:sz w:val="24"/>
                <w:szCs w:val="24"/>
              </w:rPr>
            </w:pPr>
            <w:r w:rsidRPr="00A67E1E">
              <w:rPr>
                <w:rFonts w:ascii="Times New Roman" w:hAnsi="Times New Roman"/>
                <w:sz w:val="24"/>
                <w:szCs w:val="24"/>
              </w:rPr>
              <w:t>9</w:t>
            </w:r>
          </w:p>
        </w:tc>
        <w:tc>
          <w:tcPr>
            <w:tcW w:w="2438"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r>
      <w:tr w:rsidR="00643874" w:rsidRPr="00A67E1E" w:rsidTr="00E90244">
        <w:tc>
          <w:tcPr>
            <w:tcW w:w="850"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jc w:val="center"/>
              <w:rPr>
                <w:rFonts w:ascii="Times New Roman" w:hAnsi="Times New Roman"/>
                <w:sz w:val="24"/>
                <w:szCs w:val="24"/>
              </w:rPr>
            </w:pPr>
            <w:r w:rsidRPr="00A67E1E">
              <w:rPr>
                <w:rFonts w:ascii="Times New Roman" w:hAnsi="Times New Roman"/>
                <w:sz w:val="24"/>
                <w:szCs w:val="24"/>
              </w:rPr>
              <w:t>10</w:t>
            </w:r>
          </w:p>
        </w:tc>
        <w:tc>
          <w:tcPr>
            <w:tcW w:w="2438"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r>
      <w:tr w:rsidR="00643874" w:rsidRPr="00A67E1E" w:rsidTr="00E90244">
        <w:tc>
          <w:tcPr>
            <w:tcW w:w="850"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jc w:val="center"/>
              <w:rPr>
                <w:rFonts w:ascii="Times New Roman" w:hAnsi="Times New Roman"/>
                <w:sz w:val="24"/>
                <w:szCs w:val="24"/>
              </w:rPr>
            </w:pPr>
            <w:r w:rsidRPr="00A67E1E">
              <w:rPr>
                <w:rFonts w:ascii="Times New Roman" w:hAnsi="Times New Roman"/>
                <w:sz w:val="24"/>
                <w:szCs w:val="24"/>
              </w:rPr>
              <w:t>11</w:t>
            </w:r>
          </w:p>
        </w:tc>
        <w:tc>
          <w:tcPr>
            <w:tcW w:w="2438"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r>
      <w:tr w:rsidR="00643874" w:rsidRPr="00A67E1E" w:rsidTr="00E90244">
        <w:tc>
          <w:tcPr>
            <w:tcW w:w="850"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jc w:val="center"/>
              <w:rPr>
                <w:rFonts w:ascii="Times New Roman" w:hAnsi="Times New Roman"/>
                <w:sz w:val="24"/>
                <w:szCs w:val="24"/>
              </w:rPr>
            </w:pPr>
            <w:r w:rsidRPr="00A67E1E">
              <w:rPr>
                <w:rFonts w:ascii="Times New Roman" w:hAnsi="Times New Roman"/>
                <w:sz w:val="24"/>
                <w:szCs w:val="24"/>
              </w:rPr>
              <w:t>12</w:t>
            </w:r>
          </w:p>
        </w:tc>
        <w:tc>
          <w:tcPr>
            <w:tcW w:w="2438"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r>
      <w:tr w:rsidR="00643874" w:rsidRPr="00A67E1E" w:rsidTr="00E90244">
        <w:tc>
          <w:tcPr>
            <w:tcW w:w="850"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jc w:val="center"/>
              <w:rPr>
                <w:rFonts w:ascii="Times New Roman" w:hAnsi="Times New Roman"/>
                <w:sz w:val="24"/>
                <w:szCs w:val="24"/>
              </w:rPr>
            </w:pPr>
            <w:r w:rsidRPr="00A67E1E">
              <w:rPr>
                <w:rFonts w:ascii="Times New Roman" w:hAnsi="Times New Roman"/>
                <w:sz w:val="24"/>
                <w:szCs w:val="24"/>
              </w:rPr>
              <w:t>13</w:t>
            </w:r>
          </w:p>
        </w:tc>
        <w:tc>
          <w:tcPr>
            <w:tcW w:w="2438"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r>
      <w:tr w:rsidR="00643874" w:rsidRPr="00A67E1E" w:rsidTr="00E90244">
        <w:tc>
          <w:tcPr>
            <w:tcW w:w="850"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jc w:val="center"/>
              <w:rPr>
                <w:rFonts w:ascii="Times New Roman" w:hAnsi="Times New Roman"/>
                <w:sz w:val="24"/>
                <w:szCs w:val="24"/>
              </w:rPr>
            </w:pPr>
            <w:r w:rsidRPr="00A67E1E">
              <w:rPr>
                <w:rFonts w:ascii="Times New Roman" w:hAnsi="Times New Roman"/>
                <w:sz w:val="24"/>
                <w:szCs w:val="24"/>
              </w:rPr>
              <w:t>14</w:t>
            </w:r>
          </w:p>
        </w:tc>
        <w:tc>
          <w:tcPr>
            <w:tcW w:w="2438"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r>
      <w:tr w:rsidR="00643874" w:rsidRPr="00A67E1E" w:rsidTr="00E90244">
        <w:tc>
          <w:tcPr>
            <w:tcW w:w="850"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jc w:val="center"/>
              <w:rPr>
                <w:rFonts w:ascii="Times New Roman" w:hAnsi="Times New Roman"/>
                <w:sz w:val="24"/>
                <w:szCs w:val="24"/>
              </w:rPr>
            </w:pPr>
            <w:r w:rsidRPr="00A67E1E">
              <w:rPr>
                <w:rFonts w:ascii="Times New Roman" w:hAnsi="Times New Roman"/>
                <w:sz w:val="24"/>
                <w:szCs w:val="24"/>
              </w:rPr>
              <w:t>15</w:t>
            </w:r>
          </w:p>
        </w:tc>
        <w:tc>
          <w:tcPr>
            <w:tcW w:w="2438"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r>
      <w:tr w:rsidR="00643874" w:rsidRPr="00A67E1E" w:rsidTr="00E90244">
        <w:tc>
          <w:tcPr>
            <w:tcW w:w="850"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jc w:val="center"/>
              <w:rPr>
                <w:rFonts w:ascii="Times New Roman" w:hAnsi="Times New Roman"/>
                <w:sz w:val="24"/>
                <w:szCs w:val="24"/>
              </w:rPr>
            </w:pPr>
            <w:r w:rsidRPr="00A67E1E">
              <w:rPr>
                <w:rFonts w:ascii="Times New Roman" w:hAnsi="Times New Roman"/>
                <w:sz w:val="24"/>
                <w:szCs w:val="24"/>
              </w:rPr>
              <w:t>16</w:t>
            </w:r>
          </w:p>
        </w:tc>
        <w:tc>
          <w:tcPr>
            <w:tcW w:w="2438"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643874" w:rsidRPr="00A67E1E" w:rsidRDefault="00643874" w:rsidP="00E90244">
            <w:pPr>
              <w:autoSpaceDE w:val="0"/>
              <w:autoSpaceDN w:val="0"/>
              <w:adjustRightInd w:val="0"/>
              <w:spacing w:after="0" w:line="240" w:lineRule="auto"/>
              <w:rPr>
                <w:rFonts w:ascii="Times New Roman" w:hAnsi="Times New Roman"/>
                <w:sz w:val="24"/>
                <w:szCs w:val="24"/>
              </w:rPr>
            </w:pPr>
          </w:p>
        </w:tc>
      </w:tr>
    </w:tbl>
    <w:p w:rsidR="00643874" w:rsidRPr="00AF5ADD" w:rsidRDefault="00643874" w:rsidP="00121249">
      <w:pPr>
        <w:autoSpaceDE w:val="0"/>
        <w:autoSpaceDN w:val="0"/>
        <w:adjustRightInd w:val="0"/>
        <w:spacing w:after="0" w:line="240" w:lineRule="auto"/>
        <w:jc w:val="both"/>
        <w:rPr>
          <w:rFonts w:ascii="Times New Roman" w:hAnsi="Times New Roman"/>
          <w:sz w:val="24"/>
          <w:szCs w:val="24"/>
        </w:rPr>
      </w:pPr>
    </w:p>
    <w:p w:rsidR="00643874" w:rsidRPr="00AF5ADD" w:rsidRDefault="00643874" w:rsidP="00121249">
      <w:pPr>
        <w:autoSpaceDE w:val="0"/>
        <w:autoSpaceDN w:val="0"/>
        <w:adjustRightInd w:val="0"/>
        <w:spacing w:after="0" w:line="240" w:lineRule="auto"/>
        <w:jc w:val="both"/>
        <w:outlineLvl w:val="0"/>
        <w:rPr>
          <w:rFonts w:ascii="Times New Roman" w:hAnsi="Times New Roman"/>
          <w:sz w:val="24"/>
          <w:szCs w:val="24"/>
        </w:rPr>
      </w:pPr>
      <w:r w:rsidRPr="00AF5ADD">
        <w:rPr>
          <w:rFonts w:ascii="Times New Roman" w:hAnsi="Times New Roman"/>
          <w:sz w:val="24"/>
          <w:szCs w:val="24"/>
        </w:rPr>
        <w:t>__________________________   __________________   _________________________</w:t>
      </w:r>
    </w:p>
    <w:p w:rsidR="00643874" w:rsidRPr="00AF5ADD" w:rsidRDefault="00643874" w:rsidP="00121249">
      <w:pPr>
        <w:autoSpaceDE w:val="0"/>
        <w:autoSpaceDN w:val="0"/>
        <w:adjustRightInd w:val="0"/>
        <w:spacing w:after="0" w:line="240" w:lineRule="auto"/>
        <w:jc w:val="both"/>
        <w:outlineLvl w:val="0"/>
        <w:rPr>
          <w:rFonts w:ascii="Times New Roman" w:hAnsi="Times New Roman"/>
          <w:sz w:val="24"/>
          <w:szCs w:val="24"/>
        </w:rPr>
      </w:pPr>
      <w:r w:rsidRPr="00AF5ADD">
        <w:rPr>
          <w:rFonts w:ascii="Times New Roman" w:hAnsi="Times New Roman"/>
          <w:sz w:val="24"/>
          <w:szCs w:val="24"/>
        </w:rPr>
        <w:t xml:space="preserve"> (должность руководителя        </w:t>
      </w:r>
      <w:r>
        <w:rPr>
          <w:rFonts w:ascii="Times New Roman" w:hAnsi="Times New Roman"/>
          <w:sz w:val="24"/>
          <w:szCs w:val="24"/>
        </w:rPr>
        <w:t xml:space="preserve">       </w:t>
      </w:r>
      <w:r w:rsidRPr="00AF5ADD">
        <w:rPr>
          <w:rFonts w:ascii="Times New Roman" w:hAnsi="Times New Roman"/>
          <w:sz w:val="24"/>
          <w:szCs w:val="24"/>
        </w:rPr>
        <w:t xml:space="preserve"> (подпись)         </w:t>
      </w:r>
      <w:r>
        <w:rPr>
          <w:rFonts w:ascii="Times New Roman" w:hAnsi="Times New Roman"/>
          <w:sz w:val="24"/>
          <w:szCs w:val="24"/>
        </w:rPr>
        <w:t xml:space="preserve">            </w:t>
      </w:r>
      <w:r w:rsidRPr="00AF5ADD">
        <w:rPr>
          <w:rFonts w:ascii="Times New Roman" w:hAnsi="Times New Roman"/>
          <w:sz w:val="24"/>
          <w:szCs w:val="24"/>
        </w:rPr>
        <w:t xml:space="preserve">  (фамилия, инициалы)</w:t>
      </w:r>
    </w:p>
    <w:p w:rsidR="00643874" w:rsidRPr="00AF5ADD" w:rsidRDefault="00643874" w:rsidP="00121249">
      <w:pPr>
        <w:autoSpaceDE w:val="0"/>
        <w:autoSpaceDN w:val="0"/>
        <w:adjustRightInd w:val="0"/>
        <w:spacing w:after="0" w:line="240" w:lineRule="auto"/>
        <w:jc w:val="both"/>
        <w:outlineLvl w:val="0"/>
        <w:rPr>
          <w:rFonts w:ascii="Times New Roman" w:hAnsi="Times New Roman"/>
          <w:sz w:val="24"/>
          <w:szCs w:val="24"/>
        </w:rPr>
      </w:pPr>
      <w:r w:rsidRPr="00AF5ADD">
        <w:rPr>
          <w:rFonts w:ascii="Times New Roman" w:hAnsi="Times New Roman"/>
          <w:sz w:val="24"/>
          <w:szCs w:val="24"/>
        </w:rPr>
        <w:t>структурного подразделения</w:t>
      </w:r>
    </w:p>
    <w:p w:rsidR="00643874" w:rsidRPr="00AF5ADD" w:rsidRDefault="00643874" w:rsidP="00121249">
      <w:pPr>
        <w:autoSpaceDE w:val="0"/>
        <w:autoSpaceDN w:val="0"/>
        <w:adjustRightInd w:val="0"/>
        <w:spacing w:after="0" w:line="240" w:lineRule="auto"/>
        <w:jc w:val="both"/>
        <w:outlineLvl w:val="0"/>
        <w:rPr>
          <w:rFonts w:ascii="Times New Roman" w:hAnsi="Times New Roman"/>
          <w:sz w:val="24"/>
          <w:szCs w:val="24"/>
        </w:rPr>
      </w:pPr>
      <w:r w:rsidRPr="00AF5ADD">
        <w:rPr>
          <w:rFonts w:ascii="Times New Roman" w:hAnsi="Times New Roman"/>
          <w:sz w:val="24"/>
          <w:szCs w:val="24"/>
        </w:rPr>
        <w:t xml:space="preserve"> </w:t>
      </w:r>
      <w:r w:rsidRPr="00E15098">
        <w:rPr>
          <w:rFonts w:ascii="Times New Roman" w:hAnsi="Times New Roman"/>
          <w:sz w:val="24"/>
          <w:szCs w:val="24"/>
        </w:rPr>
        <w:t>(«ГУЗ «ЛОЦПБС и ИЗ»</w:t>
      </w:r>
      <w:r w:rsidRPr="00AF5ADD">
        <w:rPr>
          <w:rFonts w:ascii="Times New Roman" w:hAnsi="Times New Roman"/>
          <w:sz w:val="24"/>
          <w:szCs w:val="24"/>
        </w:rPr>
        <w:t xml:space="preserve">)                          </w:t>
      </w:r>
      <w:r>
        <w:rPr>
          <w:rFonts w:ascii="Times New Roman" w:hAnsi="Times New Roman"/>
          <w:sz w:val="24"/>
          <w:szCs w:val="24"/>
        </w:rPr>
        <w:t xml:space="preserve">        </w:t>
      </w:r>
      <w:r w:rsidRPr="00AF5ADD">
        <w:rPr>
          <w:rFonts w:ascii="Times New Roman" w:hAnsi="Times New Roman"/>
          <w:sz w:val="24"/>
          <w:szCs w:val="24"/>
        </w:rPr>
        <w:t xml:space="preserve">                    "</w:t>
      </w:r>
      <w:r>
        <w:rPr>
          <w:rFonts w:ascii="Times New Roman" w:hAnsi="Times New Roman"/>
          <w:sz w:val="24"/>
          <w:szCs w:val="24"/>
        </w:rPr>
        <w:t>__</w:t>
      </w:r>
      <w:r w:rsidRPr="00AF5ADD">
        <w:rPr>
          <w:rFonts w:ascii="Times New Roman" w:hAnsi="Times New Roman"/>
          <w:sz w:val="24"/>
          <w:szCs w:val="24"/>
        </w:rPr>
        <w:t>__" __</w:t>
      </w:r>
      <w:r>
        <w:rPr>
          <w:rFonts w:ascii="Times New Roman" w:hAnsi="Times New Roman"/>
          <w:sz w:val="24"/>
          <w:szCs w:val="24"/>
        </w:rPr>
        <w:t>___</w:t>
      </w:r>
      <w:r w:rsidRPr="00AF5ADD">
        <w:rPr>
          <w:rFonts w:ascii="Times New Roman" w:hAnsi="Times New Roman"/>
          <w:sz w:val="24"/>
          <w:szCs w:val="24"/>
        </w:rPr>
        <w:t>_______ 20</w:t>
      </w:r>
      <w:r>
        <w:rPr>
          <w:rFonts w:ascii="Times New Roman" w:hAnsi="Times New Roman"/>
          <w:sz w:val="24"/>
          <w:szCs w:val="24"/>
        </w:rPr>
        <w:t>__</w:t>
      </w:r>
      <w:r w:rsidRPr="00AF5ADD">
        <w:rPr>
          <w:rFonts w:ascii="Times New Roman" w:hAnsi="Times New Roman"/>
          <w:sz w:val="24"/>
          <w:szCs w:val="24"/>
        </w:rPr>
        <w:t>_ г.</w:t>
      </w:r>
    </w:p>
    <w:p w:rsidR="00643874" w:rsidRPr="00AF5ADD" w:rsidRDefault="00643874" w:rsidP="00121249">
      <w:pPr>
        <w:autoSpaceDE w:val="0"/>
        <w:autoSpaceDN w:val="0"/>
        <w:adjustRightInd w:val="0"/>
        <w:spacing w:after="0" w:line="240" w:lineRule="auto"/>
        <w:jc w:val="both"/>
        <w:outlineLvl w:val="0"/>
        <w:rPr>
          <w:rFonts w:ascii="Times New Roman" w:hAnsi="Times New Roman"/>
          <w:sz w:val="24"/>
          <w:szCs w:val="24"/>
        </w:rPr>
      </w:pPr>
      <w:r w:rsidRPr="00AF5ADD">
        <w:rPr>
          <w:rFonts w:ascii="Times New Roman" w:hAnsi="Times New Roman"/>
          <w:sz w:val="24"/>
          <w:szCs w:val="24"/>
        </w:rPr>
        <w:t xml:space="preserve">                                                            </w:t>
      </w:r>
    </w:p>
    <w:p w:rsidR="00643874" w:rsidRPr="00E15098" w:rsidRDefault="00643874" w:rsidP="00121249">
      <w:pPr>
        <w:autoSpaceDE w:val="0"/>
        <w:autoSpaceDN w:val="0"/>
        <w:adjustRightInd w:val="0"/>
        <w:spacing w:after="0" w:line="240" w:lineRule="auto"/>
        <w:ind w:firstLine="709"/>
        <w:jc w:val="both"/>
        <w:rPr>
          <w:rFonts w:ascii="Times New Roman" w:hAnsi="Times New Roman"/>
          <w:sz w:val="24"/>
          <w:szCs w:val="24"/>
        </w:rPr>
      </w:pPr>
    </w:p>
    <w:sectPr w:rsidR="00643874" w:rsidRPr="00E15098" w:rsidSect="003C270D">
      <w:headerReference w:type="default" r:id="rId10"/>
      <w:pgSz w:w="11906" w:h="16838"/>
      <w:pgMar w:top="42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874" w:rsidRDefault="00643874" w:rsidP="00727C24">
      <w:pPr>
        <w:spacing w:after="0" w:line="240" w:lineRule="auto"/>
      </w:pPr>
      <w:r>
        <w:separator/>
      </w:r>
    </w:p>
  </w:endnote>
  <w:endnote w:type="continuationSeparator" w:id="0">
    <w:p w:rsidR="00643874" w:rsidRDefault="00643874" w:rsidP="00727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874" w:rsidRDefault="00643874" w:rsidP="00727C24">
      <w:pPr>
        <w:spacing w:after="0" w:line="240" w:lineRule="auto"/>
      </w:pPr>
      <w:r>
        <w:separator/>
      </w:r>
    </w:p>
  </w:footnote>
  <w:footnote w:type="continuationSeparator" w:id="0">
    <w:p w:rsidR="00643874" w:rsidRDefault="00643874" w:rsidP="00727C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874" w:rsidRDefault="00643874">
    <w:pPr>
      <w:pStyle w:val="Header"/>
      <w:jc w:val="center"/>
    </w:pPr>
    <w:fldSimple w:instr="PAGE   \* MERGEFORMAT">
      <w:r>
        <w:rPr>
          <w:noProof/>
        </w:rPr>
        <w:t>2</w:t>
      </w:r>
    </w:fldSimple>
  </w:p>
  <w:p w:rsidR="00643874" w:rsidRDefault="006438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D4E"/>
    <w:multiLevelType w:val="multilevel"/>
    <w:tmpl w:val="38B01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E2ACF"/>
    <w:multiLevelType w:val="multilevel"/>
    <w:tmpl w:val="FC04D4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F9A4BF9"/>
    <w:multiLevelType w:val="hybridMultilevel"/>
    <w:tmpl w:val="D60E8F6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14D62D2"/>
    <w:multiLevelType w:val="hybridMultilevel"/>
    <w:tmpl w:val="6DE42190"/>
    <w:lvl w:ilvl="0" w:tplc="59C2E91C">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6991F29"/>
    <w:multiLevelType w:val="hybridMultilevel"/>
    <w:tmpl w:val="FDE0018A"/>
    <w:lvl w:ilvl="0" w:tplc="2C2C19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87F742A"/>
    <w:multiLevelType w:val="hybridMultilevel"/>
    <w:tmpl w:val="6644AF4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nsid w:val="19574B05"/>
    <w:multiLevelType w:val="hybridMultilevel"/>
    <w:tmpl w:val="9138878C"/>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7">
    <w:nsid w:val="20ED6E00"/>
    <w:multiLevelType w:val="hybridMultilevel"/>
    <w:tmpl w:val="8098D5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31C1F5E"/>
    <w:multiLevelType w:val="multilevel"/>
    <w:tmpl w:val="2C6456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CB85974"/>
    <w:multiLevelType w:val="hybridMultilevel"/>
    <w:tmpl w:val="8BC48ACE"/>
    <w:lvl w:ilvl="0" w:tplc="A82E7944">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CC364AE"/>
    <w:multiLevelType w:val="hybridMultilevel"/>
    <w:tmpl w:val="6E1A4A5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2D7648DF"/>
    <w:multiLevelType w:val="hybridMultilevel"/>
    <w:tmpl w:val="C908B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123017"/>
    <w:multiLevelType w:val="hybridMultilevel"/>
    <w:tmpl w:val="7C72A51C"/>
    <w:lvl w:ilvl="0" w:tplc="4088FC1C">
      <w:start w:val="1"/>
      <w:numFmt w:val="decimal"/>
      <w:lvlText w:val="%1."/>
      <w:lvlJc w:val="left"/>
      <w:pPr>
        <w:ind w:left="720" w:hanging="360"/>
      </w:pPr>
      <w:rPr>
        <w:rFonts w:ascii="Calibri" w:eastAsia="Times New Roman" w:hAnsi="Calibri" w:cs="Times New Roman" w:hint="default"/>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82F71BF"/>
    <w:multiLevelType w:val="hybridMultilevel"/>
    <w:tmpl w:val="0DD2A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17398A"/>
    <w:multiLevelType w:val="multilevel"/>
    <w:tmpl w:val="4C0CE092"/>
    <w:lvl w:ilvl="0">
      <w:start w:val="1"/>
      <w:numFmt w:val="decimal"/>
      <w:lvlText w:val="%1."/>
      <w:lvlJc w:val="left"/>
      <w:pPr>
        <w:ind w:left="303" w:hanging="360"/>
      </w:pPr>
      <w:rPr>
        <w:rFonts w:cs="Times New Roman" w:hint="default"/>
      </w:rPr>
    </w:lvl>
    <w:lvl w:ilvl="1">
      <w:start w:val="1"/>
      <w:numFmt w:val="decimal"/>
      <w:isLgl/>
      <w:lvlText w:val="%1.%2."/>
      <w:lvlJc w:val="left"/>
      <w:pPr>
        <w:ind w:left="663" w:hanging="360"/>
      </w:pPr>
      <w:rPr>
        <w:rFonts w:cs="Times New Roman" w:hint="default"/>
      </w:rPr>
    </w:lvl>
    <w:lvl w:ilvl="2">
      <w:start w:val="1"/>
      <w:numFmt w:val="decimal"/>
      <w:isLgl/>
      <w:lvlText w:val="%1.%2.%3."/>
      <w:lvlJc w:val="left"/>
      <w:pPr>
        <w:ind w:left="1383" w:hanging="720"/>
      </w:pPr>
      <w:rPr>
        <w:rFonts w:cs="Times New Roman" w:hint="default"/>
      </w:rPr>
    </w:lvl>
    <w:lvl w:ilvl="3">
      <w:start w:val="1"/>
      <w:numFmt w:val="decimal"/>
      <w:isLgl/>
      <w:lvlText w:val="%1.%2.%3.%4."/>
      <w:lvlJc w:val="left"/>
      <w:pPr>
        <w:ind w:left="1743" w:hanging="720"/>
      </w:pPr>
      <w:rPr>
        <w:rFonts w:cs="Times New Roman" w:hint="default"/>
      </w:rPr>
    </w:lvl>
    <w:lvl w:ilvl="4">
      <w:start w:val="1"/>
      <w:numFmt w:val="decimal"/>
      <w:isLgl/>
      <w:lvlText w:val="%1.%2.%3.%4.%5."/>
      <w:lvlJc w:val="left"/>
      <w:pPr>
        <w:ind w:left="2463" w:hanging="1080"/>
      </w:pPr>
      <w:rPr>
        <w:rFonts w:cs="Times New Roman" w:hint="default"/>
      </w:rPr>
    </w:lvl>
    <w:lvl w:ilvl="5">
      <w:start w:val="1"/>
      <w:numFmt w:val="decimal"/>
      <w:isLgl/>
      <w:lvlText w:val="%1.%2.%3.%4.%5.%6."/>
      <w:lvlJc w:val="left"/>
      <w:pPr>
        <w:ind w:left="2823" w:hanging="1080"/>
      </w:pPr>
      <w:rPr>
        <w:rFonts w:cs="Times New Roman" w:hint="default"/>
      </w:rPr>
    </w:lvl>
    <w:lvl w:ilvl="6">
      <w:start w:val="1"/>
      <w:numFmt w:val="decimal"/>
      <w:isLgl/>
      <w:lvlText w:val="%1.%2.%3.%4.%5.%6.%7."/>
      <w:lvlJc w:val="left"/>
      <w:pPr>
        <w:ind w:left="3543" w:hanging="1440"/>
      </w:pPr>
      <w:rPr>
        <w:rFonts w:cs="Times New Roman" w:hint="default"/>
      </w:rPr>
    </w:lvl>
    <w:lvl w:ilvl="7">
      <w:start w:val="1"/>
      <w:numFmt w:val="decimal"/>
      <w:isLgl/>
      <w:lvlText w:val="%1.%2.%3.%4.%5.%6.%7.%8."/>
      <w:lvlJc w:val="left"/>
      <w:pPr>
        <w:ind w:left="3903" w:hanging="1440"/>
      </w:pPr>
      <w:rPr>
        <w:rFonts w:cs="Times New Roman" w:hint="default"/>
      </w:rPr>
    </w:lvl>
    <w:lvl w:ilvl="8">
      <w:start w:val="1"/>
      <w:numFmt w:val="decimal"/>
      <w:isLgl/>
      <w:lvlText w:val="%1.%2.%3.%4.%5.%6.%7.%8.%9."/>
      <w:lvlJc w:val="left"/>
      <w:pPr>
        <w:ind w:left="4623" w:hanging="1800"/>
      </w:pPr>
      <w:rPr>
        <w:rFonts w:cs="Times New Roman" w:hint="default"/>
      </w:rPr>
    </w:lvl>
  </w:abstractNum>
  <w:abstractNum w:abstractNumId="15">
    <w:nsid w:val="4DFD1A2D"/>
    <w:multiLevelType w:val="multilevel"/>
    <w:tmpl w:val="BB1CA856"/>
    <w:lvl w:ilvl="0">
      <w:start w:val="4"/>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5FE34697"/>
    <w:multiLevelType w:val="hybridMultilevel"/>
    <w:tmpl w:val="0414BCA0"/>
    <w:lvl w:ilvl="0" w:tplc="60BC6982">
      <w:start w:val="1"/>
      <w:numFmt w:val="decimal"/>
      <w:lvlText w:val="%1."/>
      <w:lvlJc w:val="left"/>
      <w:pPr>
        <w:ind w:left="720" w:hanging="360"/>
      </w:pPr>
      <w:rPr>
        <w:rFonts w:ascii="Calibri" w:eastAsia="Times New Roman" w:hAnsi="Calibri" w:cs="Times New Roman" w:hint="default"/>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32E29C2"/>
    <w:multiLevelType w:val="hybridMultilevel"/>
    <w:tmpl w:val="3E50135C"/>
    <w:lvl w:ilvl="0" w:tplc="01F803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4294219"/>
    <w:multiLevelType w:val="hybridMultilevel"/>
    <w:tmpl w:val="0464E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9C15AF8"/>
    <w:multiLevelType w:val="multilevel"/>
    <w:tmpl w:val="671E7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7401E6"/>
    <w:multiLevelType w:val="multilevel"/>
    <w:tmpl w:val="E87223FA"/>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6D6F0220"/>
    <w:multiLevelType w:val="hybridMultilevel"/>
    <w:tmpl w:val="68EE08AA"/>
    <w:lvl w:ilvl="0" w:tplc="0419000F">
      <w:start w:val="3"/>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13417C3"/>
    <w:multiLevelType w:val="hybridMultilevel"/>
    <w:tmpl w:val="D1961D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812FED"/>
    <w:multiLevelType w:val="hybridMultilevel"/>
    <w:tmpl w:val="AAFE44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21"/>
  </w:num>
  <w:num w:numId="4">
    <w:abstractNumId w:val="0"/>
  </w:num>
  <w:num w:numId="5">
    <w:abstractNumId w:val="19"/>
  </w:num>
  <w:num w:numId="6">
    <w:abstractNumId w:val="12"/>
  </w:num>
  <w:num w:numId="7">
    <w:abstractNumId w:val="16"/>
  </w:num>
  <w:num w:numId="8">
    <w:abstractNumId w:val="9"/>
  </w:num>
  <w:num w:numId="9">
    <w:abstractNumId w:val="14"/>
  </w:num>
  <w:num w:numId="10">
    <w:abstractNumId w:val="4"/>
  </w:num>
  <w:num w:numId="11">
    <w:abstractNumId w:val="22"/>
  </w:num>
  <w:num w:numId="12">
    <w:abstractNumId w:val="6"/>
  </w:num>
  <w:num w:numId="13">
    <w:abstractNumId w:val="18"/>
  </w:num>
  <w:num w:numId="14">
    <w:abstractNumId w:val="10"/>
  </w:num>
  <w:num w:numId="15">
    <w:abstractNumId w:val="13"/>
  </w:num>
  <w:num w:numId="16">
    <w:abstractNumId w:val="23"/>
  </w:num>
  <w:num w:numId="17">
    <w:abstractNumId w:val="5"/>
  </w:num>
  <w:num w:numId="18">
    <w:abstractNumId w:val="8"/>
  </w:num>
  <w:num w:numId="19">
    <w:abstractNumId w:val="7"/>
  </w:num>
  <w:num w:numId="20">
    <w:abstractNumId w:val="11"/>
  </w:num>
  <w:num w:numId="21">
    <w:abstractNumId w:val="2"/>
  </w:num>
  <w:num w:numId="22">
    <w:abstractNumId w:val="20"/>
  </w:num>
  <w:num w:numId="23">
    <w:abstractNumId w:val="1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D45"/>
    <w:rsid w:val="00011EFC"/>
    <w:rsid w:val="00011EFD"/>
    <w:rsid w:val="0001555F"/>
    <w:rsid w:val="000159B1"/>
    <w:rsid w:val="00023DAA"/>
    <w:rsid w:val="00026168"/>
    <w:rsid w:val="00026FC3"/>
    <w:rsid w:val="00034892"/>
    <w:rsid w:val="00041D91"/>
    <w:rsid w:val="00047801"/>
    <w:rsid w:val="0005069F"/>
    <w:rsid w:val="00062B7E"/>
    <w:rsid w:val="0007652A"/>
    <w:rsid w:val="000841C8"/>
    <w:rsid w:val="0009355E"/>
    <w:rsid w:val="000962D6"/>
    <w:rsid w:val="00097BA7"/>
    <w:rsid w:val="000B0AA4"/>
    <w:rsid w:val="000B1D63"/>
    <w:rsid w:val="000B72E5"/>
    <w:rsid w:val="000C194B"/>
    <w:rsid w:val="000C5900"/>
    <w:rsid w:val="000F0076"/>
    <w:rsid w:val="000F298D"/>
    <w:rsid w:val="000F67D4"/>
    <w:rsid w:val="000F7BBD"/>
    <w:rsid w:val="001139EC"/>
    <w:rsid w:val="00121249"/>
    <w:rsid w:val="00130E37"/>
    <w:rsid w:val="00134459"/>
    <w:rsid w:val="00140CCF"/>
    <w:rsid w:val="00150180"/>
    <w:rsid w:val="00156F15"/>
    <w:rsid w:val="001574D5"/>
    <w:rsid w:val="001620DF"/>
    <w:rsid w:val="00172EA8"/>
    <w:rsid w:val="00173F09"/>
    <w:rsid w:val="001A1060"/>
    <w:rsid w:val="001A4775"/>
    <w:rsid w:val="001A62BE"/>
    <w:rsid w:val="001B0A68"/>
    <w:rsid w:val="001B1DA9"/>
    <w:rsid w:val="001C0E43"/>
    <w:rsid w:val="001D3FFF"/>
    <w:rsid w:val="001D501C"/>
    <w:rsid w:val="001F753E"/>
    <w:rsid w:val="001F792A"/>
    <w:rsid w:val="00204219"/>
    <w:rsid w:val="0020750D"/>
    <w:rsid w:val="002277F7"/>
    <w:rsid w:val="002362E3"/>
    <w:rsid w:val="00237CA3"/>
    <w:rsid w:val="00244386"/>
    <w:rsid w:val="00244916"/>
    <w:rsid w:val="00256834"/>
    <w:rsid w:val="002577E8"/>
    <w:rsid w:val="00260446"/>
    <w:rsid w:val="00261289"/>
    <w:rsid w:val="00262465"/>
    <w:rsid w:val="0026333B"/>
    <w:rsid w:val="002742FE"/>
    <w:rsid w:val="00274EDD"/>
    <w:rsid w:val="00281B5A"/>
    <w:rsid w:val="002B7FA2"/>
    <w:rsid w:val="002D2C67"/>
    <w:rsid w:val="002F62A7"/>
    <w:rsid w:val="00306A2B"/>
    <w:rsid w:val="00317EE4"/>
    <w:rsid w:val="00324F64"/>
    <w:rsid w:val="003258C6"/>
    <w:rsid w:val="003268BC"/>
    <w:rsid w:val="00342BC7"/>
    <w:rsid w:val="003534A2"/>
    <w:rsid w:val="00363A5D"/>
    <w:rsid w:val="003747AA"/>
    <w:rsid w:val="00377F2B"/>
    <w:rsid w:val="003839F6"/>
    <w:rsid w:val="003B1F61"/>
    <w:rsid w:val="003C07EB"/>
    <w:rsid w:val="003C270D"/>
    <w:rsid w:val="003D2BCA"/>
    <w:rsid w:val="003F6676"/>
    <w:rsid w:val="00411B22"/>
    <w:rsid w:val="004163E0"/>
    <w:rsid w:val="00426C9D"/>
    <w:rsid w:val="0042718E"/>
    <w:rsid w:val="00427DB9"/>
    <w:rsid w:val="00434100"/>
    <w:rsid w:val="00437FF6"/>
    <w:rsid w:val="00442BF9"/>
    <w:rsid w:val="004622A1"/>
    <w:rsid w:val="00464DB9"/>
    <w:rsid w:val="00465219"/>
    <w:rsid w:val="00483A21"/>
    <w:rsid w:val="004A7E83"/>
    <w:rsid w:val="004B1D45"/>
    <w:rsid w:val="004C7A64"/>
    <w:rsid w:val="004E4C5A"/>
    <w:rsid w:val="004F11FA"/>
    <w:rsid w:val="004F4258"/>
    <w:rsid w:val="00514B45"/>
    <w:rsid w:val="00520C0F"/>
    <w:rsid w:val="0053159B"/>
    <w:rsid w:val="00547C3B"/>
    <w:rsid w:val="00550D8A"/>
    <w:rsid w:val="00551B8E"/>
    <w:rsid w:val="00556638"/>
    <w:rsid w:val="00557B03"/>
    <w:rsid w:val="00566C41"/>
    <w:rsid w:val="0057075F"/>
    <w:rsid w:val="00573740"/>
    <w:rsid w:val="00582326"/>
    <w:rsid w:val="005929C6"/>
    <w:rsid w:val="00594905"/>
    <w:rsid w:val="0059506D"/>
    <w:rsid w:val="005955F9"/>
    <w:rsid w:val="00596DC8"/>
    <w:rsid w:val="0059763D"/>
    <w:rsid w:val="005A7386"/>
    <w:rsid w:val="005A7DA7"/>
    <w:rsid w:val="005B4C15"/>
    <w:rsid w:val="005D1B4B"/>
    <w:rsid w:val="005D4025"/>
    <w:rsid w:val="005E1C6F"/>
    <w:rsid w:val="005E3B6B"/>
    <w:rsid w:val="005E3D47"/>
    <w:rsid w:val="005E4C23"/>
    <w:rsid w:val="006003C2"/>
    <w:rsid w:val="00600CE4"/>
    <w:rsid w:val="00604F25"/>
    <w:rsid w:val="0061291C"/>
    <w:rsid w:val="006147A8"/>
    <w:rsid w:val="0061740F"/>
    <w:rsid w:val="00620E81"/>
    <w:rsid w:val="00621447"/>
    <w:rsid w:val="00622023"/>
    <w:rsid w:val="006240EB"/>
    <w:rsid w:val="00632FBC"/>
    <w:rsid w:val="006350B4"/>
    <w:rsid w:val="00635C57"/>
    <w:rsid w:val="006407A7"/>
    <w:rsid w:val="00643874"/>
    <w:rsid w:val="0064517B"/>
    <w:rsid w:val="00646EAD"/>
    <w:rsid w:val="00647CD1"/>
    <w:rsid w:val="00672208"/>
    <w:rsid w:val="00690EF1"/>
    <w:rsid w:val="00691298"/>
    <w:rsid w:val="0069549F"/>
    <w:rsid w:val="006960CF"/>
    <w:rsid w:val="006B063D"/>
    <w:rsid w:val="006B1D4F"/>
    <w:rsid w:val="006C3138"/>
    <w:rsid w:val="006C7440"/>
    <w:rsid w:val="006D0408"/>
    <w:rsid w:val="006D113D"/>
    <w:rsid w:val="006D1F2F"/>
    <w:rsid w:val="006F7611"/>
    <w:rsid w:val="00727C24"/>
    <w:rsid w:val="007363D7"/>
    <w:rsid w:val="007476BF"/>
    <w:rsid w:val="0075365F"/>
    <w:rsid w:val="007625DC"/>
    <w:rsid w:val="00765298"/>
    <w:rsid w:val="00780209"/>
    <w:rsid w:val="00783D3E"/>
    <w:rsid w:val="0079450F"/>
    <w:rsid w:val="007967A1"/>
    <w:rsid w:val="007A4C47"/>
    <w:rsid w:val="007B5E07"/>
    <w:rsid w:val="007C1F9D"/>
    <w:rsid w:val="007C315E"/>
    <w:rsid w:val="007C6AA9"/>
    <w:rsid w:val="007D0A7B"/>
    <w:rsid w:val="00800C3C"/>
    <w:rsid w:val="008027CE"/>
    <w:rsid w:val="00851FEA"/>
    <w:rsid w:val="00856976"/>
    <w:rsid w:val="00872C8C"/>
    <w:rsid w:val="00873D89"/>
    <w:rsid w:val="00875633"/>
    <w:rsid w:val="00876926"/>
    <w:rsid w:val="00893ECF"/>
    <w:rsid w:val="00896084"/>
    <w:rsid w:val="00896698"/>
    <w:rsid w:val="008A007B"/>
    <w:rsid w:val="008A3D67"/>
    <w:rsid w:val="008A6CD8"/>
    <w:rsid w:val="008B125D"/>
    <w:rsid w:val="008B2A1A"/>
    <w:rsid w:val="008B3EC6"/>
    <w:rsid w:val="008C3BF6"/>
    <w:rsid w:val="008C4BF2"/>
    <w:rsid w:val="008C722B"/>
    <w:rsid w:val="008D0616"/>
    <w:rsid w:val="008F0C88"/>
    <w:rsid w:val="008F16AA"/>
    <w:rsid w:val="008F23FB"/>
    <w:rsid w:val="008F52EA"/>
    <w:rsid w:val="0090007C"/>
    <w:rsid w:val="009026E9"/>
    <w:rsid w:val="009034BD"/>
    <w:rsid w:val="00927A2A"/>
    <w:rsid w:val="0095576A"/>
    <w:rsid w:val="00955795"/>
    <w:rsid w:val="00972BE9"/>
    <w:rsid w:val="00981E63"/>
    <w:rsid w:val="00994771"/>
    <w:rsid w:val="009A7506"/>
    <w:rsid w:val="009D59D8"/>
    <w:rsid w:val="009E3D93"/>
    <w:rsid w:val="009F6351"/>
    <w:rsid w:val="00A05030"/>
    <w:rsid w:val="00A0779C"/>
    <w:rsid w:val="00A25115"/>
    <w:rsid w:val="00A3157A"/>
    <w:rsid w:val="00A35166"/>
    <w:rsid w:val="00A36BA8"/>
    <w:rsid w:val="00A375D8"/>
    <w:rsid w:val="00A40D42"/>
    <w:rsid w:val="00A46D4A"/>
    <w:rsid w:val="00A54AB4"/>
    <w:rsid w:val="00A56750"/>
    <w:rsid w:val="00A67E1E"/>
    <w:rsid w:val="00AA1A31"/>
    <w:rsid w:val="00AA1CFE"/>
    <w:rsid w:val="00AB2B87"/>
    <w:rsid w:val="00AC3E59"/>
    <w:rsid w:val="00AD182C"/>
    <w:rsid w:val="00AD4EBF"/>
    <w:rsid w:val="00AF4627"/>
    <w:rsid w:val="00AF5ADD"/>
    <w:rsid w:val="00AF63B2"/>
    <w:rsid w:val="00AF75AC"/>
    <w:rsid w:val="00B01996"/>
    <w:rsid w:val="00B04C30"/>
    <w:rsid w:val="00B050A5"/>
    <w:rsid w:val="00B06A42"/>
    <w:rsid w:val="00B128E8"/>
    <w:rsid w:val="00B17F73"/>
    <w:rsid w:val="00B662BC"/>
    <w:rsid w:val="00B75C91"/>
    <w:rsid w:val="00B840BE"/>
    <w:rsid w:val="00B95D5F"/>
    <w:rsid w:val="00BA442F"/>
    <w:rsid w:val="00BB4793"/>
    <w:rsid w:val="00BC3F53"/>
    <w:rsid w:val="00BC55F4"/>
    <w:rsid w:val="00BD4C9D"/>
    <w:rsid w:val="00BD5F41"/>
    <w:rsid w:val="00BD7DCD"/>
    <w:rsid w:val="00BE49BC"/>
    <w:rsid w:val="00BE7335"/>
    <w:rsid w:val="00C002F7"/>
    <w:rsid w:val="00C00905"/>
    <w:rsid w:val="00C0770F"/>
    <w:rsid w:val="00C10DB6"/>
    <w:rsid w:val="00C11AA4"/>
    <w:rsid w:val="00C133DF"/>
    <w:rsid w:val="00C23996"/>
    <w:rsid w:val="00C44036"/>
    <w:rsid w:val="00C52CB6"/>
    <w:rsid w:val="00C574A1"/>
    <w:rsid w:val="00C62B98"/>
    <w:rsid w:val="00C63CE4"/>
    <w:rsid w:val="00C63F1F"/>
    <w:rsid w:val="00C76129"/>
    <w:rsid w:val="00C87E45"/>
    <w:rsid w:val="00C92A16"/>
    <w:rsid w:val="00CA062A"/>
    <w:rsid w:val="00CA1EDD"/>
    <w:rsid w:val="00CA1FC6"/>
    <w:rsid w:val="00CA7DBD"/>
    <w:rsid w:val="00CB42E9"/>
    <w:rsid w:val="00CB4B84"/>
    <w:rsid w:val="00CC4E78"/>
    <w:rsid w:val="00CE1FAA"/>
    <w:rsid w:val="00CE4E16"/>
    <w:rsid w:val="00CF0E76"/>
    <w:rsid w:val="00CF17E3"/>
    <w:rsid w:val="00CF2323"/>
    <w:rsid w:val="00CF3DE1"/>
    <w:rsid w:val="00D26D45"/>
    <w:rsid w:val="00D27F24"/>
    <w:rsid w:val="00D60FBC"/>
    <w:rsid w:val="00D61027"/>
    <w:rsid w:val="00D707F0"/>
    <w:rsid w:val="00D70F57"/>
    <w:rsid w:val="00D95549"/>
    <w:rsid w:val="00DA45D0"/>
    <w:rsid w:val="00DA75A2"/>
    <w:rsid w:val="00DB2842"/>
    <w:rsid w:val="00DB64F8"/>
    <w:rsid w:val="00DB6953"/>
    <w:rsid w:val="00DB6F08"/>
    <w:rsid w:val="00DC0443"/>
    <w:rsid w:val="00DC250D"/>
    <w:rsid w:val="00DC2C5C"/>
    <w:rsid w:val="00DC428F"/>
    <w:rsid w:val="00DD19E8"/>
    <w:rsid w:val="00DD2A4A"/>
    <w:rsid w:val="00DE3C4F"/>
    <w:rsid w:val="00DE76DC"/>
    <w:rsid w:val="00DF39F3"/>
    <w:rsid w:val="00E021F6"/>
    <w:rsid w:val="00E125B1"/>
    <w:rsid w:val="00E14D96"/>
    <w:rsid w:val="00E15098"/>
    <w:rsid w:val="00E238E7"/>
    <w:rsid w:val="00E257F0"/>
    <w:rsid w:val="00E3032E"/>
    <w:rsid w:val="00E3255D"/>
    <w:rsid w:val="00E43A5E"/>
    <w:rsid w:val="00E473B0"/>
    <w:rsid w:val="00E4752B"/>
    <w:rsid w:val="00E5150F"/>
    <w:rsid w:val="00E624B3"/>
    <w:rsid w:val="00E63AAC"/>
    <w:rsid w:val="00E65F15"/>
    <w:rsid w:val="00E71F02"/>
    <w:rsid w:val="00E7509E"/>
    <w:rsid w:val="00E80578"/>
    <w:rsid w:val="00E90244"/>
    <w:rsid w:val="00E916F8"/>
    <w:rsid w:val="00EA16F9"/>
    <w:rsid w:val="00EB21C4"/>
    <w:rsid w:val="00EB40BE"/>
    <w:rsid w:val="00EB54FB"/>
    <w:rsid w:val="00EC1932"/>
    <w:rsid w:val="00EF1563"/>
    <w:rsid w:val="00EF43E7"/>
    <w:rsid w:val="00F10FA3"/>
    <w:rsid w:val="00F132F0"/>
    <w:rsid w:val="00F2096F"/>
    <w:rsid w:val="00F26DF1"/>
    <w:rsid w:val="00F534FE"/>
    <w:rsid w:val="00F573D0"/>
    <w:rsid w:val="00F67F03"/>
    <w:rsid w:val="00F70D13"/>
    <w:rsid w:val="00F70E9D"/>
    <w:rsid w:val="00F72E57"/>
    <w:rsid w:val="00F7676F"/>
    <w:rsid w:val="00F80933"/>
    <w:rsid w:val="00F90A21"/>
    <w:rsid w:val="00F92476"/>
    <w:rsid w:val="00F94FC8"/>
    <w:rsid w:val="00FA32AB"/>
    <w:rsid w:val="00FA3766"/>
    <w:rsid w:val="00FC262C"/>
    <w:rsid w:val="00FC5552"/>
    <w:rsid w:val="00FC7D9C"/>
    <w:rsid w:val="00FD0AB6"/>
    <w:rsid w:val="00FD62DD"/>
    <w:rsid w:val="00FE23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50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0D42"/>
    <w:pPr>
      <w:ind w:left="720"/>
      <w:contextualSpacing/>
    </w:pPr>
  </w:style>
  <w:style w:type="paragraph" w:styleId="BalloonText">
    <w:name w:val="Balloon Text"/>
    <w:basedOn w:val="Normal"/>
    <w:link w:val="BalloonTextChar"/>
    <w:uiPriority w:val="99"/>
    <w:semiHidden/>
    <w:rsid w:val="00C11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AA4"/>
    <w:rPr>
      <w:rFonts w:ascii="Tahoma" w:hAnsi="Tahoma" w:cs="Tahoma"/>
      <w:sz w:val="16"/>
      <w:szCs w:val="16"/>
    </w:rPr>
  </w:style>
  <w:style w:type="paragraph" w:customStyle="1" w:styleId="ConsPlusNormal">
    <w:name w:val="ConsPlusNormal"/>
    <w:uiPriority w:val="99"/>
    <w:rsid w:val="001C0E43"/>
    <w:pPr>
      <w:widowControl w:val="0"/>
      <w:autoSpaceDE w:val="0"/>
      <w:autoSpaceDN w:val="0"/>
    </w:pPr>
    <w:rPr>
      <w:rFonts w:ascii="Times New Roman" w:eastAsia="Times New Roman" w:hAnsi="Times New Roman"/>
      <w:sz w:val="28"/>
      <w:szCs w:val="20"/>
    </w:rPr>
  </w:style>
  <w:style w:type="paragraph" w:styleId="FootnoteText">
    <w:name w:val="footnote text"/>
    <w:basedOn w:val="Normal"/>
    <w:link w:val="FootnoteTextChar"/>
    <w:uiPriority w:val="99"/>
    <w:semiHidden/>
    <w:rsid w:val="00727C24"/>
    <w:pPr>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semiHidden/>
    <w:locked/>
    <w:rsid w:val="00727C24"/>
    <w:rPr>
      <w:rFonts w:ascii="Times New Roman" w:hAnsi="Times New Roman" w:cs="Times New Roman"/>
      <w:sz w:val="20"/>
      <w:szCs w:val="20"/>
      <w:lang w:eastAsia="ar-SA" w:bidi="ar-SA"/>
    </w:rPr>
  </w:style>
  <w:style w:type="character" w:styleId="FootnoteReference">
    <w:name w:val="footnote reference"/>
    <w:basedOn w:val="DefaultParagraphFont"/>
    <w:uiPriority w:val="99"/>
    <w:semiHidden/>
    <w:rsid w:val="00727C24"/>
    <w:rPr>
      <w:rFonts w:cs="Times New Roman"/>
      <w:vertAlign w:val="superscript"/>
    </w:rPr>
  </w:style>
  <w:style w:type="paragraph" w:customStyle="1" w:styleId="Nonformat">
    <w:name w:val="Nonformat"/>
    <w:basedOn w:val="Normal"/>
    <w:uiPriority w:val="99"/>
    <w:rsid w:val="008A6CD8"/>
    <w:pPr>
      <w:spacing w:after="0" w:line="240" w:lineRule="auto"/>
    </w:pPr>
    <w:rPr>
      <w:rFonts w:ascii="Consultant" w:eastAsia="Times New Roman" w:hAnsi="Consultant"/>
      <w:sz w:val="20"/>
      <w:szCs w:val="20"/>
      <w:lang w:eastAsia="ar-SA"/>
    </w:rPr>
  </w:style>
  <w:style w:type="character" w:styleId="LineNumber">
    <w:name w:val="line number"/>
    <w:basedOn w:val="DefaultParagraphFont"/>
    <w:uiPriority w:val="99"/>
    <w:semiHidden/>
    <w:rsid w:val="005A7386"/>
    <w:rPr>
      <w:rFonts w:cs="Times New Roman"/>
    </w:rPr>
  </w:style>
  <w:style w:type="character" w:customStyle="1" w:styleId="blk">
    <w:name w:val="blk"/>
    <w:basedOn w:val="DefaultParagraphFont"/>
    <w:uiPriority w:val="99"/>
    <w:rsid w:val="00062B7E"/>
    <w:rPr>
      <w:rFonts w:cs="Times New Roman"/>
    </w:rPr>
  </w:style>
  <w:style w:type="character" w:styleId="Hyperlink">
    <w:name w:val="Hyperlink"/>
    <w:basedOn w:val="DefaultParagraphFont"/>
    <w:uiPriority w:val="99"/>
    <w:rsid w:val="00062B7E"/>
    <w:rPr>
      <w:rFonts w:cs="Times New Roman"/>
      <w:color w:val="0000FF"/>
      <w:u w:val="single"/>
    </w:rPr>
  </w:style>
  <w:style w:type="paragraph" w:styleId="Header">
    <w:name w:val="header"/>
    <w:basedOn w:val="Normal"/>
    <w:link w:val="HeaderChar"/>
    <w:uiPriority w:val="99"/>
    <w:rsid w:val="0087563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75633"/>
    <w:rPr>
      <w:rFonts w:cs="Times New Roman"/>
    </w:rPr>
  </w:style>
  <w:style w:type="paragraph" w:styleId="Footer">
    <w:name w:val="footer"/>
    <w:basedOn w:val="Normal"/>
    <w:link w:val="FooterChar"/>
    <w:uiPriority w:val="99"/>
    <w:rsid w:val="0087563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75633"/>
    <w:rPr>
      <w:rFonts w:cs="Times New Roman"/>
    </w:rPr>
  </w:style>
  <w:style w:type="paragraph" w:styleId="NormalWeb">
    <w:name w:val="Normal (Web)"/>
    <w:basedOn w:val="Normal"/>
    <w:uiPriority w:val="99"/>
    <w:rsid w:val="00F9247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7262566">
      <w:marLeft w:val="0"/>
      <w:marRight w:val="0"/>
      <w:marTop w:val="0"/>
      <w:marBottom w:val="0"/>
      <w:divBdr>
        <w:top w:val="none" w:sz="0" w:space="0" w:color="auto"/>
        <w:left w:val="none" w:sz="0" w:space="0" w:color="auto"/>
        <w:bottom w:val="none" w:sz="0" w:space="0" w:color="auto"/>
        <w:right w:val="none" w:sz="0" w:space="0" w:color="auto"/>
      </w:divBdr>
    </w:div>
    <w:div w:id="117262573">
      <w:marLeft w:val="0"/>
      <w:marRight w:val="0"/>
      <w:marTop w:val="0"/>
      <w:marBottom w:val="0"/>
      <w:divBdr>
        <w:top w:val="none" w:sz="0" w:space="0" w:color="auto"/>
        <w:left w:val="none" w:sz="0" w:space="0" w:color="auto"/>
        <w:bottom w:val="none" w:sz="0" w:space="0" w:color="auto"/>
        <w:right w:val="none" w:sz="0" w:space="0" w:color="auto"/>
      </w:divBdr>
      <w:divsChild>
        <w:div w:id="117262581">
          <w:marLeft w:val="0"/>
          <w:marRight w:val="0"/>
          <w:marTop w:val="0"/>
          <w:marBottom w:val="0"/>
          <w:divBdr>
            <w:top w:val="none" w:sz="0" w:space="0" w:color="auto"/>
            <w:left w:val="none" w:sz="0" w:space="0" w:color="auto"/>
            <w:bottom w:val="none" w:sz="0" w:space="0" w:color="auto"/>
            <w:right w:val="none" w:sz="0" w:space="0" w:color="auto"/>
          </w:divBdr>
          <w:divsChild>
            <w:div w:id="117262629">
              <w:marLeft w:val="0"/>
              <w:marRight w:val="0"/>
              <w:marTop w:val="0"/>
              <w:marBottom w:val="0"/>
              <w:divBdr>
                <w:top w:val="none" w:sz="0" w:space="0" w:color="auto"/>
                <w:left w:val="none" w:sz="0" w:space="0" w:color="auto"/>
                <w:bottom w:val="none" w:sz="0" w:space="0" w:color="auto"/>
                <w:right w:val="none" w:sz="0" w:space="0" w:color="auto"/>
              </w:divBdr>
              <w:divsChild>
                <w:div w:id="117262612">
                  <w:marLeft w:val="0"/>
                  <w:marRight w:val="0"/>
                  <w:marTop w:val="0"/>
                  <w:marBottom w:val="0"/>
                  <w:divBdr>
                    <w:top w:val="none" w:sz="0" w:space="0" w:color="auto"/>
                    <w:left w:val="none" w:sz="0" w:space="0" w:color="auto"/>
                    <w:bottom w:val="none" w:sz="0" w:space="0" w:color="auto"/>
                    <w:right w:val="none" w:sz="0" w:space="0" w:color="auto"/>
                  </w:divBdr>
                  <w:divsChild>
                    <w:div w:id="117262584">
                      <w:marLeft w:val="0"/>
                      <w:marRight w:val="0"/>
                      <w:marTop w:val="0"/>
                      <w:marBottom w:val="0"/>
                      <w:divBdr>
                        <w:top w:val="none" w:sz="0" w:space="0" w:color="auto"/>
                        <w:left w:val="none" w:sz="0" w:space="0" w:color="auto"/>
                        <w:bottom w:val="none" w:sz="0" w:space="0" w:color="auto"/>
                        <w:right w:val="none" w:sz="0" w:space="0" w:color="auto"/>
                      </w:divBdr>
                      <w:divsChild>
                        <w:div w:id="117262651">
                          <w:marLeft w:val="0"/>
                          <w:marRight w:val="0"/>
                          <w:marTop w:val="0"/>
                          <w:marBottom w:val="0"/>
                          <w:divBdr>
                            <w:top w:val="none" w:sz="0" w:space="0" w:color="auto"/>
                            <w:left w:val="none" w:sz="0" w:space="0" w:color="auto"/>
                            <w:bottom w:val="none" w:sz="0" w:space="0" w:color="auto"/>
                            <w:right w:val="none" w:sz="0" w:space="0" w:color="auto"/>
                          </w:divBdr>
                          <w:divsChild>
                            <w:div w:id="117262614">
                              <w:marLeft w:val="0"/>
                              <w:marRight w:val="0"/>
                              <w:marTop w:val="0"/>
                              <w:marBottom w:val="0"/>
                              <w:divBdr>
                                <w:top w:val="none" w:sz="0" w:space="0" w:color="auto"/>
                                <w:left w:val="none" w:sz="0" w:space="0" w:color="auto"/>
                                <w:bottom w:val="none" w:sz="0" w:space="0" w:color="auto"/>
                                <w:right w:val="none" w:sz="0" w:space="0" w:color="auto"/>
                              </w:divBdr>
                              <w:divsChild>
                                <w:div w:id="117262588">
                                  <w:marLeft w:val="0"/>
                                  <w:marRight w:val="0"/>
                                  <w:marTop w:val="0"/>
                                  <w:marBottom w:val="0"/>
                                  <w:divBdr>
                                    <w:top w:val="none" w:sz="0" w:space="0" w:color="auto"/>
                                    <w:left w:val="none" w:sz="0" w:space="0" w:color="auto"/>
                                    <w:bottom w:val="none" w:sz="0" w:space="0" w:color="auto"/>
                                    <w:right w:val="none" w:sz="0" w:space="0" w:color="auto"/>
                                  </w:divBdr>
                                  <w:divsChild>
                                    <w:div w:id="1172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62574">
      <w:marLeft w:val="0"/>
      <w:marRight w:val="0"/>
      <w:marTop w:val="0"/>
      <w:marBottom w:val="0"/>
      <w:divBdr>
        <w:top w:val="none" w:sz="0" w:space="0" w:color="auto"/>
        <w:left w:val="none" w:sz="0" w:space="0" w:color="auto"/>
        <w:bottom w:val="none" w:sz="0" w:space="0" w:color="auto"/>
        <w:right w:val="none" w:sz="0" w:space="0" w:color="auto"/>
      </w:divBdr>
      <w:divsChild>
        <w:div w:id="117262579">
          <w:marLeft w:val="0"/>
          <w:marRight w:val="0"/>
          <w:marTop w:val="0"/>
          <w:marBottom w:val="0"/>
          <w:divBdr>
            <w:top w:val="none" w:sz="0" w:space="0" w:color="auto"/>
            <w:left w:val="none" w:sz="0" w:space="0" w:color="auto"/>
            <w:bottom w:val="none" w:sz="0" w:space="0" w:color="auto"/>
            <w:right w:val="none" w:sz="0" w:space="0" w:color="auto"/>
          </w:divBdr>
          <w:divsChild>
            <w:div w:id="117262618">
              <w:marLeft w:val="0"/>
              <w:marRight w:val="0"/>
              <w:marTop w:val="0"/>
              <w:marBottom w:val="0"/>
              <w:divBdr>
                <w:top w:val="none" w:sz="0" w:space="0" w:color="auto"/>
                <w:left w:val="none" w:sz="0" w:space="0" w:color="auto"/>
                <w:bottom w:val="none" w:sz="0" w:space="0" w:color="auto"/>
                <w:right w:val="none" w:sz="0" w:space="0" w:color="auto"/>
              </w:divBdr>
              <w:divsChild>
                <w:div w:id="117262636">
                  <w:marLeft w:val="-225"/>
                  <w:marRight w:val="-225"/>
                  <w:marTop w:val="0"/>
                  <w:marBottom w:val="0"/>
                  <w:divBdr>
                    <w:top w:val="none" w:sz="0" w:space="0" w:color="auto"/>
                    <w:left w:val="none" w:sz="0" w:space="0" w:color="auto"/>
                    <w:bottom w:val="none" w:sz="0" w:space="0" w:color="auto"/>
                    <w:right w:val="none" w:sz="0" w:space="0" w:color="auto"/>
                  </w:divBdr>
                  <w:divsChild>
                    <w:div w:id="117262594">
                      <w:marLeft w:val="0"/>
                      <w:marRight w:val="0"/>
                      <w:marTop w:val="0"/>
                      <w:marBottom w:val="0"/>
                      <w:divBdr>
                        <w:top w:val="none" w:sz="0" w:space="0" w:color="auto"/>
                        <w:left w:val="none" w:sz="0" w:space="0" w:color="auto"/>
                        <w:bottom w:val="none" w:sz="0" w:space="0" w:color="auto"/>
                        <w:right w:val="none" w:sz="0" w:space="0" w:color="auto"/>
                      </w:divBdr>
                      <w:divsChild>
                        <w:div w:id="117262598">
                          <w:marLeft w:val="0"/>
                          <w:marRight w:val="0"/>
                          <w:marTop w:val="0"/>
                          <w:marBottom w:val="0"/>
                          <w:divBdr>
                            <w:top w:val="none" w:sz="0" w:space="0" w:color="auto"/>
                            <w:left w:val="none" w:sz="0" w:space="0" w:color="auto"/>
                            <w:bottom w:val="none" w:sz="0" w:space="0" w:color="auto"/>
                            <w:right w:val="none" w:sz="0" w:space="0" w:color="auto"/>
                          </w:divBdr>
                          <w:divsChild>
                            <w:div w:id="1172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2580">
      <w:marLeft w:val="0"/>
      <w:marRight w:val="0"/>
      <w:marTop w:val="0"/>
      <w:marBottom w:val="0"/>
      <w:divBdr>
        <w:top w:val="none" w:sz="0" w:space="0" w:color="auto"/>
        <w:left w:val="none" w:sz="0" w:space="0" w:color="auto"/>
        <w:bottom w:val="none" w:sz="0" w:space="0" w:color="auto"/>
        <w:right w:val="none" w:sz="0" w:space="0" w:color="auto"/>
      </w:divBdr>
      <w:divsChild>
        <w:div w:id="117262617">
          <w:marLeft w:val="0"/>
          <w:marRight w:val="0"/>
          <w:marTop w:val="0"/>
          <w:marBottom w:val="0"/>
          <w:divBdr>
            <w:top w:val="none" w:sz="0" w:space="0" w:color="auto"/>
            <w:left w:val="none" w:sz="0" w:space="0" w:color="auto"/>
            <w:bottom w:val="none" w:sz="0" w:space="0" w:color="auto"/>
            <w:right w:val="none" w:sz="0" w:space="0" w:color="auto"/>
          </w:divBdr>
          <w:divsChild>
            <w:div w:id="117262653">
              <w:marLeft w:val="0"/>
              <w:marRight w:val="0"/>
              <w:marTop w:val="0"/>
              <w:marBottom w:val="0"/>
              <w:divBdr>
                <w:top w:val="none" w:sz="0" w:space="0" w:color="auto"/>
                <w:left w:val="none" w:sz="0" w:space="0" w:color="auto"/>
                <w:bottom w:val="none" w:sz="0" w:space="0" w:color="auto"/>
                <w:right w:val="none" w:sz="0" w:space="0" w:color="auto"/>
              </w:divBdr>
              <w:divsChild>
                <w:div w:id="117262571">
                  <w:marLeft w:val="0"/>
                  <w:marRight w:val="0"/>
                  <w:marTop w:val="0"/>
                  <w:marBottom w:val="0"/>
                  <w:divBdr>
                    <w:top w:val="none" w:sz="0" w:space="0" w:color="auto"/>
                    <w:left w:val="none" w:sz="0" w:space="0" w:color="auto"/>
                    <w:bottom w:val="none" w:sz="0" w:space="0" w:color="auto"/>
                    <w:right w:val="none" w:sz="0" w:space="0" w:color="auto"/>
                  </w:divBdr>
                  <w:divsChild>
                    <w:div w:id="117262640">
                      <w:marLeft w:val="150"/>
                      <w:marRight w:val="150"/>
                      <w:marTop w:val="300"/>
                      <w:marBottom w:val="1200"/>
                      <w:divBdr>
                        <w:top w:val="none" w:sz="0" w:space="0" w:color="auto"/>
                        <w:left w:val="none" w:sz="0" w:space="0" w:color="auto"/>
                        <w:bottom w:val="none" w:sz="0" w:space="0" w:color="auto"/>
                        <w:right w:val="none" w:sz="0" w:space="0" w:color="auto"/>
                      </w:divBdr>
                      <w:divsChild>
                        <w:div w:id="117262585">
                          <w:marLeft w:val="0"/>
                          <w:marRight w:val="0"/>
                          <w:marTop w:val="0"/>
                          <w:marBottom w:val="0"/>
                          <w:divBdr>
                            <w:top w:val="none" w:sz="0" w:space="0" w:color="auto"/>
                            <w:left w:val="none" w:sz="0" w:space="0" w:color="auto"/>
                            <w:bottom w:val="none" w:sz="0" w:space="0" w:color="auto"/>
                            <w:right w:val="none" w:sz="0" w:space="0" w:color="auto"/>
                          </w:divBdr>
                          <w:divsChild>
                            <w:div w:id="117262658">
                              <w:marLeft w:val="0"/>
                              <w:marRight w:val="0"/>
                              <w:marTop w:val="0"/>
                              <w:marBottom w:val="0"/>
                              <w:divBdr>
                                <w:top w:val="none" w:sz="0" w:space="0" w:color="auto"/>
                                <w:left w:val="none" w:sz="0" w:space="0" w:color="auto"/>
                                <w:bottom w:val="none" w:sz="0" w:space="0" w:color="auto"/>
                                <w:right w:val="none" w:sz="0" w:space="0" w:color="auto"/>
                              </w:divBdr>
                              <w:divsChild>
                                <w:div w:id="117262605">
                                  <w:marLeft w:val="0"/>
                                  <w:marRight w:val="0"/>
                                  <w:marTop w:val="0"/>
                                  <w:marBottom w:val="0"/>
                                  <w:divBdr>
                                    <w:top w:val="none" w:sz="0" w:space="0" w:color="auto"/>
                                    <w:left w:val="none" w:sz="0" w:space="0" w:color="auto"/>
                                    <w:bottom w:val="none" w:sz="0" w:space="0" w:color="auto"/>
                                    <w:right w:val="none" w:sz="0" w:space="0" w:color="auto"/>
                                  </w:divBdr>
                                  <w:divsChild>
                                    <w:div w:id="117262570">
                                      <w:marLeft w:val="0"/>
                                      <w:marRight w:val="0"/>
                                      <w:marTop w:val="0"/>
                                      <w:marBottom w:val="0"/>
                                      <w:divBdr>
                                        <w:top w:val="none" w:sz="0" w:space="0" w:color="auto"/>
                                        <w:left w:val="none" w:sz="0" w:space="0" w:color="auto"/>
                                        <w:bottom w:val="none" w:sz="0" w:space="0" w:color="auto"/>
                                        <w:right w:val="none" w:sz="0" w:space="0" w:color="auto"/>
                                      </w:divBdr>
                                    </w:div>
                                    <w:div w:id="117262595">
                                      <w:marLeft w:val="0"/>
                                      <w:marRight w:val="0"/>
                                      <w:marTop w:val="0"/>
                                      <w:marBottom w:val="0"/>
                                      <w:divBdr>
                                        <w:top w:val="none" w:sz="0" w:space="0" w:color="auto"/>
                                        <w:left w:val="none" w:sz="0" w:space="0" w:color="auto"/>
                                        <w:bottom w:val="none" w:sz="0" w:space="0" w:color="auto"/>
                                        <w:right w:val="none" w:sz="0" w:space="0" w:color="auto"/>
                                      </w:divBdr>
                                    </w:div>
                                    <w:div w:id="117262604">
                                      <w:marLeft w:val="0"/>
                                      <w:marRight w:val="0"/>
                                      <w:marTop w:val="0"/>
                                      <w:marBottom w:val="0"/>
                                      <w:divBdr>
                                        <w:top w:val="none" w:sz="0" w:space="0" w:color="auto"/>
                                        <w:left w:val="none" w:sz="0" w:space="0" w:color="auto"/>
                                        <w:bottom w:val="none" w:sz="0" w:space="0" w:color="auto"/>
                                        <w:right w:val="none" w:sz="0" w:space="0" w:color="auto"/>
                                      </w:divBdr>
                                    </w:div>
                                    <w:div w:id="1172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62591">
      <w:marLeft w:val="0"/>
      <w:marRight w:val="0"/>
      <w:marTop w:val="0"/>
      <w:marBottom w:val="0"/>
      <w:divBdr>
        <w:top w:val="none" w:sz="0" w:space="0" w:color="auto"/>
        <w:left w:val="none" w:sz="0" w:space="0" w:color="auto"/>
        <w:bottom w:val="none" w:sz="0" w:space="0" w:color="auto"/>
        <w:right w:val="none" w:sz="0" w:space="0" w:color="auto"/>
      </w:divBdr>
      <w:divsChild>
        <w:div w:id="117262616">
          <w:marLeft w:val="0"/>
          <w:marRight w:val="0"/>
          <w:marTop w:val="0"/>
          <w:marBottom w:val="0"/>
          <w:divBdr>
            <w:top w:val="none" w:sz="0" w:space="0" w:color="auto"/>
            <w:left w:val="none" w:sz="0" w:space="0" w:color="auto"/>
            <w:bottom w:val="none" w:sz="0" w:space="0" w:color="auto"/>
            <w:right w:val="none" w:sz="0" w:space="0" w:color="auto"/>
          </w:divBdr>
          <w:divsChild>
            <w:div w:id="117262622">
              <w:marLeft w:val="0"/>
              <w:marRight w:val="0"/>
              <w:marTop w:val="150"/>
              <w:marBottom w:val="150"/>
              <w:divBdr>
                <w:top w:val="none" w:sz="0" w:space="0" w:color="auto"/>
                <w:left w:val="none" w:sz="0" w:space="0" w:color="auto"/>
                <w:bottom w:val="none" w:sz="0" w:space="0" w:color="auto"/>
                <w:right w:val="none" w:sz="0" w:space="0" w:color="auto"/>
              </w:divBdr>
              <w:divsChild>
                <w:div w:id="117262606">
                  <w:marLeft w:val="0"/>
                  <w:marRight w:val="0"/>
                  <w:marTop w:val="0"/>
                  <w:marBottom w:val="0"/>
                  <w:divBdr>
                    <w:top w:val="none" w:sz="0" w:space="0" w:color="auto"/>
                    <w:left w:val="none" w:sz="0" w:space="0" w:color="auto"/>
                    <w:bottom w:val="none" w:sz="0" w:space="0" w:color="auto"/>
                    <w:right w:val="none" w:sz="0" w:space="0" w:color="auto"/>
                  </w:divBdr>
                  <w:divsChild>
                    <w:div w:id="117262599">
                      <w:marLeft w:val="0"/>
                      <w:marRight w:val="0"/>
                      <w:marTop w:val="150"/>
                      <w:marBottom w:val="150"/>
                      <w:divBdr>
                        <w:top w:val="none" w:sz="0" w:space="0" w:color="auto"/>
                        <w:left w:val="none" w:sz="0" w:space="0" w:color="auto"/>
                        <w:bottom w:val="none" w:sz="0" w:space="0" w:color="auto"/>
                        <w:right w:val="none" w:sz="0" w:space="0" w:color="auto"/>
                      </w:divBdr>
                      <w:divsChild>
                        <w:div w:id="117262650">
                          <w:marLeft w:val="0"/>
                          <w:marRight w:val="0"/>
                          <w:marTop w:val="0"/>
                          <w:marBottom w:val="0"/>
                          <w:divBdr>
                            <w:top w:val="none" w:sz="0" w:space="0" w:color="auto"/>
                            <w:left w:val="none" w:sz="0" w:space="0" w:color="auto"/>
                            <w:bottom w:val="none" w:sz="0" w:space="0" w:color="auto"/>
                            <w:right w:val="none" w:sz="0" w:space="0" w:color="auto"/>
                          </w:divBdr>
                          <w:divsChild>
                            <w:div w:id="117262582">
                              <w:marLeft w:val="0"/>
                              <w:marRight w:val="0"/>
                              <w:marTop w:val="0"/>
                              <w:marBottom w:val="2"/>
                              <w:divBdr>
                                <w:top w:val="none" w:sz="0" w:space="0" w:color="auto"/>
                                <w:left w:val="none" w:sz="0" w:space="0" w:color="auto"/>
                                <w:bottom w:val="none" w:sz="0" w:space="0" w:color="auto"/>
                                <w:right w:val="none" w:sz="0" w:space="0" w:color="auto"/>
                              </w:divBdr>
                              <w:divsChild>
                                <w:div w:id="117262621">
                                  <w:marLeft w:val="0"/>
                                  <w:marRight w:val="0"/>
                                  <w:marTop w:val="0"/>
                                  <w:marBottom w:val="0"/>
                                  <w:divBdr>
                                    <w:top w:val="none" w:sz="0" w:space="0" w:color="auto"/>
                                    <w:left w:val="none" w:sz="0" w:space="0" w:color="auto"/>
                                    <w:bottom w:val="none" w:sz="0" w:space="0" w:color="auto"/>
                                    <w:right w:val="none" w:sz="0" w:space="0" w:color="auto"/>
                                  </w:divBdr>
                                  <w:divsChild>
                                    <w:div w:id="117262647">
                                      <w:marLeft w:val="0"/>
                                      <w:marRight w:val="0"/>
                                      <w:marTop w:val="0"/>
                                      <w:marBottom w:val="0"/>
                                      <w:divBdr>
                                        <w:top w:val="none" w:sz="0" w:space="0" w:color="auto"/>
                                        <w:left w:val="none" w:sz="0" w:space="0" w:color="auto"/>
                                        <w:bottom w:val="none" w:sz="0" w:space="0" w:color="auto"/>
                                        <w:right w:val="none" w:sz="0" w:space="0" w:color="auto"/>
                                      </w:divBdr>
                                      <w:divsChild>
                                        <w:div w:id="117262634">
                                          <w:marLeft w:val="0"/>
                                          <w:marRight w:val="0"/>
                                          <w:marTop w:val="0"/>
                                          <w:marBottom w:val="0"/>
                                          <w:divBdr>
                                            <w:top w:val="none" w:sz="0" w:space="0" w:color="auto"/>
                                            <w:left w:val="none" w:sz="0" w:space="0" w:color="auto"/>
                                            <w:bottom w:val="none" w:sz="0" w:space="0" w:color="auto"/>
                                            <w:right w:val="none" w:sz="0" w:space="0" w:color="auto"/>
                                          </w:divBdr>
                                          <w:divsChild>
                                            <w:div w:id="117262565">
                                              <w:marLeft w:val="0"/>
                                              <w:marRight w:val="0"/>
                                              <w:marTop w:val="0"/>
                                              <w:marBottom w:val="0"/>
                                              <w:divBdr>
                                                <w:top w:val="none" w:sz="0" w:space="0" w:color="auto"/>
                                                <w:left w:val="none" w:sz="0" w:space="0" w:color="auto"/>
                                                <w:bottom w:val="none" w:sz="0" w:space="0" w:color="auto"/>
                                                <w:right w:val="none" w:sz="0" w:space="0" w:color="auto"/>
                                              </w:divBdr>
                                              <w:divsChild>
                                                <w:div w:id="1172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62601">
      <w:marLeft w:val="0"/>
      <w:marRight w:val="0"/>
      <w:marTop w:val="0"/>
      <w:marBottom w:val="0"/>
      <w:divBdr>
        <w:top w:val="none" w:sz="0" w:space="0" w:color="auto"/>
        <w:left w:val="none" w:sz="0" w:space="0" w:color="auto"/>
        <w:bottom w:val="none" w:sz="0" w:space="0" w:color="auto"/>
        <w:right w:val="none" w:sz="0" w:space="0" w:color="auto"/>
      </w:divBdr>
      <w:divsChild>
        <w:div w:id="117262603">
          <w:marLeft w:val="0"/>
          <w:marRight w:val="0"/>
          <w:marTop w:val="0"/>
          <w:marBottom w:val="0"/>
          <w:divBdr>
            <w:top w:val="none" w:sz="0" w:space="0" w:color="auto"/>
            <w:left w:val="none" w:sz="0" w:space="0" w:color="auto"/>
            <w:bottom w:val="none" w:sz="0" w:space="0" w:color="auto"/>
            <w:right w:val="none" w:sz="0" w:space="0" w:color="auto"/>
          </w:divBdr>
          <w:divsChild>
            <w:div w:id="117262641">
              <w:marLeft w:val="0"/>
              <w:marRight w:val="0"/>
              <w:marTop w:val="0"/>
              <w:marBottom w:val="0"/>
              <w:divBdr>
                <w:top w:val="none" w:sz="0" w:space="0" w:color="auto"/>
                <w:left w:val="none" w:sz="0" w:space="0" w:color="auto"/>
                <w:bottom w:val="none" w:sz="0" w:space="0" w:color="auto"/>
                <w:right w:val="none" w:sz="0" w:space="0" w:color="auto"/>
              </w:divBdr>
              <w:divsChild>
                <w:div w:id="117262620">
                  <w:marLeft w:val="0"/>
                  <w:marRight w:val="0"/>
                  <w:marTop w:val="0"/>
                  <w:marBottom w:val="0"/>
                  <w:divBdr>
                    <w:top w:val="none" w:sz="0" w:space="0" w:color="auto"/>
                    <w:left w:val="none" w:sz="0" w:space="0" w:color="auto"/>
                    <w:bottom w:val="none" w:sz="0" w:space="0" w:color="auto"/>
                    <w:right w:val="none" w:sz="0" w:space="0" w:color="auto"/>
                  </w:divBdr>
                  <w:divsChild>
                    <w:div w:id="117262592">
                      <w:marLeft w:val="150"/>
                      <w:marRight w:val="150"/>
                      <w:marTop w:val="300"/>
                      <w:marBottom w:val="1200"/>
                      <w:divBdr>
                        <w:top w:val="none" w:sz="0" w:space="0" w:color="auto"/>
                        <w:left w:val="none" w:sz="0" w:space="0" w:color="auto"/>
                        <w:bottom w:val="none" w:sz="0" w:space="0" w:color="auto"/>
                        <w:right w:val="none" w:sz="0" w:space="0" w:color="auto"/>
                      </w:divBdr>
                      <w:divsChild>
                        <w:div w:id="117262586">
                          <w:marLeft w:val="0"/>
                          <w:marRight w:val="0"/>
                          <w:marTop w:val="0"/>
                          <w:marBottom w:val="0"/>
                          <w:divBdr>
                            <w:top w:val="none" w:sz="0" w:space="0" w:color="auto"/>
                            <w:left w:val="none" w:sz="0" w:space="0" w:color="auto"/>
                            <w:bottom w:val="none" w:sz="0" w:space="0" w:color="auto"/>
                            <w:right w:val="none" w:sz="0" w:space="0" w:color="auto"/>
                          </w:divBdr>
                          <w:divsChild>
                            <w:div w:id="117262623">
                              <w:marLeft w:val="0"/>
                              <w:marRight w:val="0"/>
                              <w:marTop w:val="0"/>
                              <w:marBottom w:val="0"/>
                              <w:divBdr>
                                <w:top w:val="none" w:sz="0" w:space="0" w:color="auto"/>
                                <w:left w:val="none" w:sz="0" w:space="0" w:color="auto"/>
                                <w:bottom w:val="none" w:sz="0" w:space="0" w:color="auto"/>
                                <w:right w:val="none" w:sz="0" w:space="0" w:color="auto"/>
                              </w:divBdr>
                              <w:divsChild>
                                <w:div w:id="117262626">
                                  <w:marLeft w:val="0"/>
                                  <w:marRight w:val="0"/>
                                  <w:marTop w:val="0"/>
                                  <w:marBottom w:val="0"/>
                                  <w:divBdr>
                                    <w:top w:val="none" w:sz="0" w:space="0" w:color="auto"/>
                                    <w:left w:val="none" w:sz="0" w:space="0" w:color="auto"/>
                                    <w:bottom w:val="none" w:sz="0" w:space="0" w:color="auto"/>
                                    <w:right w:val="none" w:sz="0" w:space="0" w:color="auto"/>
                                  </w:divBdr>
                                  <w:divsChild>
                                    <w:div w:id="117262575">
                                      <w:marLeft w:val="0"/>
                                      <w:marRight w:val="0"/>
                                      <w:marTop w:val="0"/>
                                      <w:marBottom w:val="0"/>
                                      <w:divBdr>
                                        <w:top w:val="none" w:sz="0" w:space="0" w:color="auto"/>
                                        <w:left w:val="none" w:sz="0" w:space="0" w:color="auto"/>
                                        <w:bottom w:val="none" w:sz="0" w:space="0" w:color="auto"/>
                                        <w:right w:val="none" w:sz="0" w:space="0" w:color="auto"/>
                                      </w:divBdr>
                                    </w:div>
                                    <w:div w:id="117262577">
                                      <w:marLeft w:val="0"/>
                                      <w:marRight w:val="0"/>
                                      <w:marTop w:val="0"/>
                                      <w:marBottom w:val="0"/>
                                      <w:divBdr>
                                        <w:top w:val="none" w:sz="0" w:space="0" w:color="auto"/>
                                        <w:left w:val="none" w:sz="0" w:space="0" w:color="auto"/>
                                        <w:bottom w:val="none" w:sz="0" w:space="0" w:color="auto"/>
                                        <w:right w:val="none" w:sz="0" w:space="0" w:color="auto"/>
                                      </w:divBdr>
                                    </w:div>
                                    <w:div w:id="117262643">
                                      <w:marLeft w:val="0"/>
                                      <w:marRight w:val="0"/>
                                      <w:marTop w:val="0"/>
                                      <w:marBottom w:val="0"/>
                                      <w:divBdr>
                                        <w:top w:val="none" w:sz="0" w:space="0" w:color="auto"/>
                                        <w:left w:val="none" w:sz="0" w:space="0" w:color="auto"/>
                                        <w:bottom w:val="none" w:sz="0" w:space="0" w:color="auto"/>
                                        <w:right w:val="none" w:sz="0" w:space="0" w:color="auto"/>
                                      </w:divBdr>
                                    </w:div>
                                    <w:div w:id="1172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62609">
      <w:marLeft w:val="0"/>
      <w:marRight w:val="0"/>
      <w:marTop w:val="0"/>
      <w:marBottom w:val="0"/>
      <w:divBdr>
        <w:top w:val="none" w:sz="0" w:space="0" w:color="auto"/>
        <w:left w:val="none" w:sz="0" w:space="0" w:color="auto"/>
        <w:bottom w:val="none" w:sz="0" w:space="0" w:color="auto"/>
        <w:right w:val="none" w:sz="0" w:space="0" w:color="auto"/>
      </w:divBdr>
      <w:divsChild>
        <w:div w:id="117262624">
          <w:marLeft w:val="0"/>
          <w:marRight w:val="0"/>
          <w:marTop w:val="0"/>
          <w:marBottom w:val="0"/>
          <w:divBdr>
            <w:top w:val="none" w:sz="0" w:space="0" w:color="auto"/>
            <w:left w:val="none" w:sz="0" w:space="0" w:color="auto"/>
            <w:bottom w:val="none" w:sz="0" w:space="0" w:color="auto"/>
            <w:right w:val="none" w:sz="0" w:space="0" w:color="auto"/>
          </w:divBdr>
          <w:divsChild>
            <w:div w:id="117262639">
              <w:marLeft w:val="0"/>
              <w:marRight w:val="0"/>
              <w:marTop w:val="0"/>
              <w:marBottom w:val="0"/>
              <w:divBdr>
                <w:top w:val="none" w:sz="0" w:space="0" w:color="auto"/>
                <w:left w:val="none" w:sz="0" w:space="0" w:color="auto"/>
                <w:bottom w:val="none" w:sz="0" w:space="0" w:color="auto"/>
                <w:right w:val="none" w:sz="0" w:space="0" w:color="auto"/>
              </w:divBdr>
              <w:divsChild>
                <w:div w:id="117262578">
                  <w:marLeft w:val="0"/>
                  <w:marRight w:val="0"/>
                  <w:marTop w:val="0"/>
                  <w:marBottom w:val="0"/>
                  <w:divBdr>
                    <w:top w:val="none" w:sz="0" w:space="0" w:color="auto"/>
                    <w:left w:val="none" w:sz="0" w:space="0" w:color="auto"/>
                    <w:bottom w:val="none" w:sz="0" w:space="0" w:color="auto"/>
                    <w:right w:val="none" w:sz="0" w:space="0" w:color="auto"/>
                  </w:divBdr>
                  <w:divsChild>
                    <w:div w:id="117262576">
                      <w:marLeft w:val="0"/>
                      <w:marRight w:val="0"/>
                      <w:marTop w:val="0"/>
                      <w:marBottom w:val="0"/>
                      <w:divBdr>
                        <w:top w:val="none" w:sz="0" w:space="0" w:color="auto"/>
                        <w:left w:val="none" w:sz="0" w:space="0" w:color="auto"/>
                        <w:bottom w:val="none" w:sz="0" w:space="0" w:color="auto"/>
                        <w:right w:val="none" w:sz="0" w:space="0" w:color="auto"/>
                      </w:divBdr>
                      <w:divsChild>
                        <w:div w:id="117262654">
                          <w:marLeft w:val="0"/>
                          <w:marRight w:val="0"/>
                          <w:marTop w:val="0"/>
                          <w:marBottom w:val="0"/>
                          <w:divBdr>
                            <w:top w:val="none" w:sz="0" w:space="0" w:color="auto"/>
                            <w:left w:val="none" w:sz="0" w:space="0" w:color="auto"/>
                            <w:bottom w:val="none" w:sz="0" w:space="0" w:color="auto"/>
                            <w:right w:val="none" w:sz="0" w:space="0" w:color="auto"/>
                          </w:divBdr>
                          <w:divsChild>
                            <w:div w:id="117262642">
                              <w:marLeft w:val="0"/>
                              <w:marRight w:val="0"/>
                              <w:marTop w:val="0"/>
                              <w:marBottom w:val="0"/>
                              <w:divBdr>
                                <w:top w:val="none" w:sz="0" w:space="0" w:color="auto"/>
                                <w:left w:val="none" w:sz="0" w:space="0" w:color="auto"/>
                                <w:bottom w:val="none" w:sz="0" w:space="0" w:color="auto"/>
                                <w:right w:val="none" w:sz="0" w:space="0" w:color="auto"/>
                              </w:divBdr>
                              <w:divsChild>
                                <w:div w:id="117262648">
                                  <w:marLeft w:val="0"/>
                                  <w:marRight w:val="0"/>
                                  <w:marTop w:val="0"/>
                                  <w:marBottom w:val="0"/>
                                  <w:divBdr>
                                    <w:top w:val="none" w:sz="0" w:space="0" w:color="auto"/>
                                    <w:left w:val="none" w:sz="0" w:space="0" w:color="auto"/>
                                    <w:bottom w:val="none" w:sz="0" w:space="0" w:color="auto"/>
                                    <w:right w:val="none" w:sz="0" w:space="0" w:color="auto"/>
                                  </w:divBdr>
                                  <w:divsChild>
                                    <w:div w:id="117262587">
                                      <w:marLeft w:val="0"/>
                                      <w:marRight w:val="0"/>
                                      <w:marTop w:val="0"/>
                                      <w:marBottom w:val="0"/>
                                      <w:divBdr>
                                        <w:top w:val="none" w:sz="0" w:space="0" w:color="auto"/>
                                        <w:left w:val="none" w:sz="0" w:space="0" w:color="auto"/>
                                        <w:bottom w:val="none" w:sz="0" w:space="0" w:color="auto"/>
                                        <w:right w:val="none" w:sz="0" w:space="0" w:color="auto"/>
                                      </w:divBdr>
                                      <w:divsChild>
                                        <w:div w:id="117262590">
                                          <w:marLeft w:val="0"/>
                                          <w:marRight w:val="0"/>
                                          <w:marTop w:val="0"/>
                                          <w:marBottom w:val="0"/>
                                          <w:divBdr>
                                            <w:top w:val="none" w:sz="0" w:space="0" w:color="auto"/>
                                            <w:left w:val="none" w:sz="0" w:space="0" w:color="auto"/>
                                            <w:bottom w:val="none" w:sz="0" w:space="0" w:color="auto"/>
                                            <w:right w:val="none" w:sz="0" w:space="0" w:color="auto"/>
                                          </w:divBdr>
                                          <w:divsChild>
                                            <w:div w:id="117262608">
                                              <w:marLeft w:val="0"/>
                                              <w:marRight w:val="0"/>
                                              <w:marTop w:val="0"/>
                                              <w:marBottom w:val="0"/>
                                              <w:divBdr>
                                                <w:top w:val="none" w:sz="0" w:space="0" w:color="auto"/>
                                                <w:left w:val="none" w:sz="0" w:space="0" w:color="auto"/>
                                                <w:bottom w:val="none" w:sz="0" w:space="0" w:color="auto"/>
                                                <w:right w:val="none" w:sz="0" w:space="0" w:color="auto"/>
                                              </w:divBdr>
                                              <w:divsChild>
                                                <w:div w:id="117262656">
                                                  <w:marLeft w:val="0"/>
                                                  <w:marRight w:val="0"/>
                                                  <w:marTop w:val="0"/>
                                                  <w:marBottom w:val="0"/>
                                                  <w:divBdr>
                                                    <w:top w:val="none" w:sz="0" w:space="0" w:color="auto"/>
                                                    <w:left w:val="none" w:sz="0" w:space="0" w:color="auto"/>
                                                    <w:bottom w:val="none" w:sz="0" w:space="0" w:color="auto"/>
                                                    <w:right w:val="none" w:sz="0" w:space="0" w:color="auto"/>
                                                  </w:divBdr>
                                                  <w:divsChild>
                                                    <w:div w:id="117262600">
                                                      <w:marLeft w:val="0"/>
                                                      <w:marRight w:val="0"/>
                                                      <w:marTop w:val="0"/>
                                                      <w:marBottom w:val="0"/>
                                                      <w:divBdr>
                                                        <w:top w:val="none" w:sz="0" w:space="0" w:color="auto"/>
                                                        <w:left w:val="none" w:sz="0" w:space="0" w:color="auto"/>
                                                        <w:bottom w:val="none" w:sz="0" w:space="0" w:color="auto"/>
                                                        <w:right w:val="none" w:sz="0" w:space="0" w:color="auto"/>
                                                      </w:divBdr>
                                                      <w:divsChild>
                                                        <w:div w:id="117262615">
                                                          <w:marLeft w:val="0"/>
                                                          <w:marRight w:val="0"/>
                                                          <w:marTop w:val="0"/>
                                                          <w:marBottom w:val="0"/>
                                                          <w:divBdr>
                                                            <w:top w:val="none" w:sz="0" w:space="0" w:color="auto"/>
                                                            <w:left w:val="none" w:sz="0" w:space="0" w:color="auto"/>
                                                            <w:bottom w:val="none" w:sz="0" w:space="0" w:color="auto"/>
                                                            <w:right w:val="none" w:sz="0" w:space="0" w:color="auto"/>
                                                          </w:divBdr>
                                                          <w:divsChild>
                                                            <w:div w:id="117262569">
                                                              <w:marLeft w:val="0"/>
                                                              <w:marRight w:val="0"/>
                                                              <w:marTop w:val="0"/>
                                                              <w:marBottom w:val="0"/>
                                                              <w:divBdr>
                                                                <w:top w:val="none" w:sz="0" w:space="0" w:color="auto"/>
                                                                <w:left w:val="none" w:sz="0" w:space="0" w:color="auto"/>
                                                                <w:bottom w:val="none" w:sz="0" w:space="0" w:color="auto"/>
                                                                <w:right w:val="none" w:sz="0" w:space="0" w:color="auto"/>
                                                              </w:divBdr>
                                                              <w:divsChild>
                                                                <w:div w:id="117262593">
                                                                  <w:marLeft w:val="0"/>
                                                                  <w:marRight w:val="0"/>
                                                                  <w:marTop w:val="0"/>
                                                                  <w:marBottom w:val="0"/>
                                                                  <w:divBdr>
                                                                    <w:top w:val="none" w:sz="0" w:space="0" w:color="auto"/>
                                                                    <w:left w:val="none" w:sz="0" w:space="0" w:color="auto"/>
                                                                    <w:bottom w:val="none" w:sz="0" w:space="0" w:color="auto"/>
                                                                    <w:right w:val="none" w:sz="0" w:space="0" w:color="auto"/>
                                                                  </w:divBdr>
                                                                  <w:divsChild>
                                                                    <w:div w:id="117262596">
                                                                      <w:marLeft w:val="0"/>
                                                                      <w:marRight w:val="0"/>
                                                                      <w:marTop w:val="0"/>
                                                                      <w:marBottom w:val="0"/>
                                                                      <w:divBdr>
                                                                        <w:top w:val="none" w:sz="0" w:space="0" w:color="auto"/>
                                                                        <w:left w:val="none" w:sz="0" w:space="0" w:color="auto"/>
                                                                        <w:bottom w:val="none" w:sz="0" w:space="0" w:color="auto"/>
                                                                        <w:right w:val="none" w:sz="0" w:space="0" w:color="auto"/>
                                                                      </w:divBdr>
                                                                      <w:divsChild>
                                                                        <w:div w:id="117262652">
                                                                          <w:marLeft w:val="0"/>
                                                                          <w:marRight w:val="0"/>
                                                                          <w:marTop w:val="0"/>
                                                                          <w:marBottom w:val="0"/>
                                                                          <w:divBdr>
                                                                            <w:top w:val="none" w:sz="0" w:space="0" w:color="auto"/>
                                                                            <w:left w:val="none" w:sz="0" w:space="0" w:color="auto"/>
                                                                            <w:bottom w:val="none" w:sz="0" w:space="0" w:color="auto"/>
                                                                            <w:right w:val="none" w:sz="0" w:space="0" w:color="auto"/>
                                                                          </w:divBdr>
                                                                          <w:divsChild>
                                                                            <w:div w:id="117262627">
                                                                              <w:marLeft w:val="0"/>
                                                                              <w:marRight w:val="0"/>
                                                                              <w:marTop w:val="0"/>
                                                                              <w:marBottom w:val="0"/>
                                                                              <w:divBdr>
                                                                                <w:top w:val="none" w:sz="0" w:space="0" w:color="auto"/>
                                                                                <w:left w:val="none" w:sz="0" w:space="0" w:color="auto"/>
                                                                                <w:bottom w:val="none" w:sz="0" w:space="0" w:color="auto"/>
                                                                                <w:right w:val="none" w:sz="0" w:space="0" w:color="auto"/>
                                                                              </w:divBdr>
                                                                              <w:divsChild>
                                                                                <w:div w:id="117262625">
                                                                                  <w:marLeft w:val="0"/>
                                                                                  <w:marRight w:val="0"/>
                                                                                  <w:marTop w:val="0"/>
                                                                                  <w:marBottom w:val="0"/>
                                                                                  <w:divBdr>
                                                                                    <w:top w:val="none" w:sz="0" w:space="0" w:color="auto"/>
                                                                                    <w:left w:val="none" w:sz="0" w:space="0" w:color="auto"/>
                                                                                    <w:bottom w:val="none" w:sz="0" w:space="0" w:color="auto"/>
                                                                                    <w:right w:val="none" w:sz="0" w:space="0" w:color="auto"/>
                                                                                  </w:divBdr>
                                                                                  <w:divsChild>
                                                                                    <w:div w:id="117262567">
                                                                                      <w:marLeft w:val="0"/>
                                                                                      <w:marRight w:val="0"/>
                                                                                      <w:marTop w:val="0"/>
                                                                                      <w:marBottom w:val="0"/>
                                                                                      <w:divBdr>
                                                                                        <w:top w:val="none" w:sz="0" w:space="0" w:color="auto"/>
                                                                                        <w:left w:val="none" w:sz="0" w:space="0" w:color="auto"/>
                                                                                        <w:bottom w:val="none" w:sz="0" w:space="0" w:color="auto"/>
                                                                                        <w:right w:val="none" w:sz="0" w:space="0" w:color="auto"/>
                                                                                      </w:divBdr>
                                                                                    </w:div>
                                                                                    <w:div w:id="117262572">
                                                                                      <w:marLeft w:val="0"/>
                                                                                      <w:marRight w:val="0"/>
                                                                                      <w:marTop w:val="0"/>
                                                                                      <w:marBottom w:val="0"/>
                                                                                      <w:divBdr>
                                                                                        <w:top w:val="none" w:sz="0" w:space="0" w:color="auto"/>
                                                                                        <w:left w:val="none" w:sz="0" w:space="0" w:color="auto"/>
                                                                                        <w:bottom w:val="none" w:sz="0" w:space="0" w:color="auto"/>
                                                                                        <w:right w:val="none" w:sz="0" w:space="0" w:color="auto"/>
                                                                                      </w:divBdr>
                                                                                      <w:divsChild>
                                                                                        <w:div w:id="117262597">
                                                                                          <w:marLeft w:val="0"/>
                                                                                          <w:marRight w:val="0"/>
                                                                                          <w:marTop w:val="0"/>
                                                                                          <w:marBottom w:val="0"/>
                                                                                          <w:divBdr>
                                                                                            <w:top w:val="none" w:sz="0" w:space="0" w:color="auto"/>
                                                                                            <w:left w:val="none" w:sz="0" w:space="0" w:color="auto"/>
                                                                                            <w:bottom w:val="none" w:sz="0" w:space="0" w:color="auto"/>
                                                                                            <w:right w:val="none" w:sz="0" w:space="0" w:color="auto"/>
                                                                                          </w:divBdr>
                                                                                        </w:div>
                                                                                      </w:divsChild>
                                                                                    </w:div>
                                                                                    <w:div w:id="117262583">
                                                                                      <w:marLeft w:val="0"/>
                                                                                      <w:marRight w:val="0"/>
                                                                                      <w:marTop w:val="0"/>
                                                                                      <w:marBottom w:val="0"/>
                                                                                      <w:divBdr>
                                                                                        <w:top w:val="none" w:sz="0" w:space="0" w:color="auto"/>
                                                                                        <w:left w:val="none" w:sz="0" w:space="0" w:color="auto"/>
                                                                                        <w:bottom w:val="none" w:sz="0" w:space="0" w:color="auto"/>
                                                                                        <w:right w:val="none" w:sz="0" w:space="0" w:color="auto"/>
                                                                                      </w:divBdr>
                                                                                    </w:div>
                                                                                    <w:div w:id="117262602">
                                                                                      <w:marLeft w:val="0"/>
                                                                                      <w:marRight w:val="0"/>
                                                                                      <w:marTop w:val="0"/>
                                                                                      <w:marBottom w:val="0"/>
                                                                                      <w:divBdr>
                                                                                        <w:top w:val="none" w:sz="0" w:space="0" w:color="auto"/>
                                                                                        <w:left w:val="none" w:sz="0" w:space="0" w:color="auto"/>
                                                                                        <w:bottom w:val="none" w:sz="0" w:space="0" w:color="auto"/>
                                                                                        <w:right w:val="none" w:sz="0" w:space="0" w:color="auto"/>
                                                                                      </w:divBdr>
                                                                                    </w:div>
                                                                                    <w:div w:id="117262611">
                                                                                      <w:marLeft w:val="0"/>
                                                                                      <w:marRight w:val="0"/>
                                                                                      <w:marTop w:val="0"/>
                                                                                      <w:marBottom w:val="0"/>
                                                                                      <w:divBdr>
                                                                                        <w:top w:val="none" w:sz="0" w:space="0" w:color="auto"/>
                                                                                        <w:left w:val="none" w:sz="0" w:space="0" w:color="auto"/>
                                                                                        <w:bottom w:val="none" w:sz="0" w:space="0" w:color="auto"/>
                                                                                        <w:right w:val="none" w:sz="0" w:space="0" w:color="auto"/>
                                                                                      </w:divBdr>
                                                                                      <w:divsChild>
                                                                                        <w:div w:id="117262657">
                                                                                          <w:marLeft w:val="0"/>
                                                                                          <w:marRight w:val="0"/>
                                                                                          <w:marTop w:val="0"/>
                                                                                          <w:marBottom w:val="0"/>
                                                                                          <w:divBdr>
                                                                                            <w:top w:val="none" w:sz="0" w:space="0" w:color="auto"/>
                                                                                            <w:left w:val="none" w:sz="0" w:space="0" w:color="auto"/>
                                                                                            <w:bottom w:val="none" w:sz="0" w:space="0" w:color="auto"/>
                                                                                            <w:right w:val="none" w:sz="0" w:space="0" w:color="auto"/>
                                                                                          </w:divBdr>
                                                                                        </w:div>
                                                                                      </w:divsChild>
                                                                                    </w:div>
                                                                                    <w:div w:id="117262613">
                                                                                      <w:marLeft w:val="0"/>
                                                                                      <w:marRight w:val="0"/>
                                                                                      <w:marTop w:val="0"/>
                                                                                      <w:marBottom w:val="0"/>
                                                                                      <w:divBdr>
                                                                                        <w:top w:val="none" w:sz="0" w:space="0" w:color="auto"/>
                                                                                        <w:left w:val="none" w:sz="0" w:space="0" w:color="auto"/>
                                                                                        <w:bottom w:val="none" w:sz="0" w:space="0" w:color="auto"/>
                                                                                        <w:right w:val="none" w:sz="0" w:space="0" w:color="auto"/>
                                                                                      </w:divBdr>
                                                                                    </w:div>
                                                                                    <w:div w:id="117262619">
                                                                                      <w:marLeft w:val="0"/>
                                                                                      <w:marRight w:val="0"/>
                                                                                      <w:marTop w:val="0"/>
                                                                                      <w:marBottom w:val="0"/>
                                                                                      <w:divBdr>
                                                                                        <w:top w:val="none" w:sz="0" w:space="0" w:color="auto"/>
                                                                                        <w:left w:val="none" w:sz="0" w:space="0" w:color="auto"/>
                                                                                        <w:bottom w:val="none" w:sz="0" w:space="0" w:color="auto"/>
                                                                                        <w:right w:val="none" w:sz="0" w:space="0" w:color="auto"/>
                                                                                      </w:divBdr>
                                                                                    </w:div>
                                                                                    <w:div w:id="117262630">
                                                                                      <w:marLeft w:val="0"/>
                                                                                      <w:marRight w:val="0"/>
                                                                                      <w:marTop w:val="0"/>
                                                                                      <w:marBottom w:val="0"/>
                                                                                      <w:divBdr>
                                                                                        <w:top w:val="none" w:sz="0" w:space="0" w:color="auto"/>
                                                                                        <w:left w:val="none" w:sz="0" w:space="0" w:color="auto"/>
                                                                                        <w:bottom w:val="none" w:sz="0" w:space="0" w:color="auto"/>
                                                                                        <w:right w:val="none" w:sz="0" w:space="0" w:color="auto"/>
                                                                                      </w:divBdr>
                                                                                      <w:divsChild>
                                                                                        <w:div w:id="117262568">
                                                                                          <w:marLeft w:val="0"/>
                                                                                          <w:marRight w:val="0"/>
                                                                                          <w:marTop w:val="0"/>
                                                                                          <w:marBottom w:val="0"/>
                                                                                          <w:divBdr>
                                                                                            <w:top w:val="none" w:sz="0" w:space="0" w:color="auto"/>
                                                                                            <w:left w:val="none" w:sz="0" w:space="0" w:color="auto"/>
                                                                                            <w:bottom w:val="none" w:sz="0" w:space="0" w:color="auto"/>
                                                                                            <w:right w:val="none" w:sz="0" w:space="0" w:color="auto"/>
                                                                                          </w:divBdr>
                                                                                        </w:div>
                                                                                      </w:divsChild>
                                                                                    </w:div>
                                                                                    <w:div w:id="117262637">
                                                                                      <w:marLeft w:val="0"/>
                                                                                      <w:marRight w:val="0"/>
                                                                                      <w:marTop w:val="0"/>
                                                                                      <w:marBottom w:val="0"/>
                                                                                      <w:divBdr>
                                                                                        <w:top w:val="none" w:sz="0" w:space="0" w:color="auto"/>
                                                                                        <w:left w:val="none" w:sz="0" w:space="0" w:color="auto"/>
                                                                                        <w:bottom w:val="none" w:sz="0" w:space="0" w:color="auto"/>
                                                                                        <w:right w:val="none" w:sz="0" w:space="0" w:color="auto"/>
                                                                                      </w:divBdr>
                                                                                    </w:div>
                                                                                    <w:div w:id="117262645">
                                                                                      <w:marLeft w:val="0"/>
                                                                                      <w:marRight w:val="0"/>
                                                                                      <w:marTop w:val="0"/>
                                                                                      <w:marBottom w:val="0"/>
                                                                                      <w:divBdr>
                                                                                        <w:top w:val="none" w:sz="0" w:space="0" w:color="auto"/>
                                                                                        <w:left w:val="none" w:sz="0" w:space="0" w:color="auto"/>
                                                                                        <w:bottom w:val="none" w:sz="0" w:space="0" w:color="auto"/>
                                                                                        <w:right w:val="none" w:sz="0" w:space="0" w:color="auto"/>
                                                                                      </w:divBdr>
                                                                                      <w:divsChild>
                                                                                        <w:div w:id="117262610">
                                                                                          <w:marLeft w:val="0"/>
                                                                                          <w:marRight w:val="0"/>
                                                                                          <w:marTop w:val="0"/>
                                                                                          <w:marBottom w:val="0"/>
                                                                                          <w:divBdr>
                                                                                            <w:top w:val="none" w:sz="0" w:space="0" w:color="auto"/>
                                                                                            <w:left w:val="none" w:sz="0" w:space="0" w:color="auto"/>
                                                                                            <w:bottom w:val="none" w:sz="0" w:space="0" w:color="auto"/>
                                                                                            <w:right w:val="none" w:sz="0" w:space="0" w:color="auto"/>
                                                                                          </w:divBdr>
                                                                                        </w:div>
                                                                                      </w:divsChild>
                                                                                    </w:div>
                                                                                    <w:div w:id="1172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62632">
      <w:marLeft w:val="0"/>
      <w:marRight w:val="0"/>
      <w:marTop w:val="0"/>
      <w:marBottom w:val="0"/>
      <w:divBdr>
        <w:top w:val="none" w:sz="0" w:space="0" w:color="auto"/>
        <w:left w:val="none" w:sz="0" w:space="0" w:color="auto"/>
        <w:bottom w:val="none" w:sz="0" w:space="0" w:color="auto"/>
        <w:right w:val="none" w:sz="0" w:space="0" w:color="auto"/>
      </w:divBdr>
      <w:divsChild>
        <w:div w:id="117262638">
          <w:marLeft w:val="0"/>
          <w:marRight w:val="0"/>
          <w:marTop w:val="0"/>
          <w:marBottom w:val="0"/>
          <w:divBdr>
            <w:top w:val="none" w:sz="0" w:space="0" w:color="auto"/>
            <w:left w:val="none" w:sz="0" w:space="0" w:color="auto"/>
            <w:bottom w:val="none" w:sz="0" w:space="0" w:color="auto"/>
            <w:right w:val="none" w:sz="0" w:space="0" w:color="auto"/>
          </w:divBdr>
          <w:divsChild>
            <w:div w:id="117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2655">
      <w:marLeft w:val="0"/>
      <w:marRight w:val="0"/>
      <w:marTop w:val="0"/>
      <w:marBottom w:val="0"/>
      <w:divBdr>
        <w:top w:val="none" w:sz="0" w:space="0" w:color="auto"/>
        <w:left w:val="none" w:sz="0" w:space="0" w:color="auto"/>
        <w:bottom w:val="none" w:sz="0" w:space="0" w:color="auto"/>
        <w:right w:val="none" w:sz="0" w:space="0" w:color="auto"/>
      </w:divBdr>
      <w:divsChild>
        <w:div w:id="117262628">
          <w:marLeft w:val="0"/>
          <w:marRight w:val="0"/>
          <w:marTop w:val="0"/>
          <w:marBottom w:val="0"/>
          <w:divBdr>
            <w:top w:val="none" w:sz="0" w:space="0" w:color="auto"/>
            <w:left w:val="none" w:sz="0" w:space="0" w:color="auto"/>
            <w:bottom w:val="none" w:sz="0" w:space="0" w:color="auto"/>
            <w:right w:val="none" w:sz="0" w:space="0" w:color="auto"/>
          </w:divBdr>
          <w:divsChild>
            <w:div w:id="117262649">
              <w:marLeft w:val="0"/>
              <w:marRight w:val="0"/>
              <w:marTop w:val="0"/>
              <w:marBottom w:val="0"/>
              <w:divBdr>
                <w:top w:val="none" w:sz="0" w:space="0" w:color="auto"/>
                <w:left w:val="none" w:sz="0" w:space="0" w:color="auto"/>
                <w:bottom w:val="none" w:sz="0" w:space="0" w:color="auto"/>
                <w:right w:val="none" w:sz="0" w:space="0" w:color="auto"/>
              </w:divBdr>
              <w:divsChild>
                <w:div w:id="117262589">
                  <w:marLeft w:val="0"/>
                  <w:marRight w:val="0"/>
                  <w:marTop w:val="0"/>
                  <w:marBottom w:val="0"/>
                  <w:divBdr>
                    <w:top w:val="none" w:sz="0" w:space="0" w:color="auto"/>
                    <w:left w:val="none" w:sz="0" w:space="0" w:color="auto"/>
                    <w:bottom w:val="none" w:sz="0" w:space="0" w:color="auto"/>
                    <w:right w:val="none" w:sz="0" w:space="0" w:color="auto"/>
                  </w:divBdr>
                  <w:divsChild>
                    <w:div w:id="1172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27EFF840E15848DCA7F4C0BF510C664CC7B244594DEC303127B097BE177237A88485834D91F821U3x1G" TargetMode="External"/><Relationship Id="rId3" Type="http://schemas.openxmlformats.org/officeDocument/2006/relationships/settings" Target="settings.xml"/><Relationship Id="rId7" Type="http://schemas.openxmlformats.org/officeDocument/2006/relationships/hyperlink" Target="http://www.aids48.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ids-centre@lipet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9</Pages>
  <Words>2128</Words>
  <Characters>12136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Олег</cp:lastModifiedBy>
  <cp:revision>3</cp:revision>
  <cp:lastPrinted>2019-04-22T07:37:00Z</cp:lastPrinted>
  <dcterms:created xsi:type="dcterms:W3CDTF">2020-03-23T06:03:00Z</dcterms:created>
  <dcterms:modified xsi:type="dcterms:W3CDTF">2020-03-23T15:59:00Z</dcterms:modified>
</cp:coreProperties>
</file>